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9E9" w:rsidRPr="00940A42" w:rsidRDefault="00A629E9" w:rsidP="00C84024">
      <w:pPr>
        <w:pStyle w:val="aa"/>
        <w:shd w:val="clear" w:color="auto" w:fill="auto"/>
        <w:spacing w:line="240" w:lineRule="auto"/>
        <w:ind w:right="1" w:firstLine="709"/>
        <w:jc w:val="right"/>
        <w:rPr>
          <w:rStyle w:val="11"/>
          <w:color w:val="000000"/>
          <w:sz w:val="28"/>
          <w:szCs w:val="28"/>
          <w:lang w:eastAsia="kk-KZ"/>
        </w:rPr>
      </w:pPr>
      <w:r w:rsidRPr="00940A42">
        <w:rPr>
          <w:rStyle w:val="11"/>
          <w:color w:val="000000"/>
          <w:sz w:val="28"/>
          <w:szCs w:val="28"/>
          <w:lang w:eastAsia="kk-KZ"/>
        </w:rPr>
        <w:t>Ф.7.03-03</w:t>
      </w:r>
    </w:p>
    <w:p w:rsidR="00A629E9" w:rsidRPr="00940A42" w:rsidRDefault="00A629E9" w:rsidP="006616BD">
      <w:pPr>
        <w:pStyle w:val="aa"/>
        <w:shd w:val="clear" w:color="auto" w:fill="auto"/>
        <w:spacing w:line="240" w:lineRule="auto"/>
        <w:ind w:right="1" w:firstLine="709"/>
        <w:jc w:val="both"/>
        <w:rPr>
          <w:rStyle w:val="11"/>
          <w:color w:val="000000"/>
          <w:sz w:val="28"/>
          <w:szCs w:val="28"/>
          <w:lang w:eastAsia="kk-KZ"/>
        </w:rPr>
      </w:pPr>
    </w:p>
    <w:p w:rsidR="00A629E9" w:rsidRPr="00940A42" w:rsidRDefault="00A629E9" w:rsidP="006616BD">
      <w:pPr>
        <w:pStyle w:val="aa"/>
        <w:shd w:val="clear" w:color="auto" w:fill="auto"/>
        <w:spacing w:line="240" w:lineRule="auto"/>
        <w:ind w:right="1" w:firstLine="709"/>
        <w:jc w:val="both"/>
        <w:rPr>
          <w:sz w:val="28"/>
          <w:szCs w:val="28"/>
        </w:rPr>
      </w:pPr>
    </w:p>
    <w:p w:rsidR="00A629E9" w:rsidRPr="00940A42" w:rsidRDefault="00A629E9" w:rsidP="006616BD">
      <w:pPr>
        <w:framePr w:h="1877" w:wrap="notBeside" w:vAnchor="text" w:hAnchor="text" w:xAlign="center" w:y="1"/>
        <w:spacing w:after="0" w:line="240" w:lineRule="auto"/>
        <w:ind w:right="1" w:firstLine="709"/>
        <w:jc w:val="both"/>
        <w:rPr>
          <w:rFonts w:ascii="Times New Roman" w:hAnsi="Times New Roman" w:cs="Times New Roman"/>
          <w:sz w:val="28"/>
          <w:szCs w:val="28"/>
        </w:rPr>
      </w:pPr>
      <w:r w:rsidRPr="00940A42">
        <w:rPr>
          <w:rFonts w:ascii="Times New Roman" w:hAnsi="Times New Roman" w:cs="Times New Roman"/>
          <w:noProof/>
          <w:sz w:val="28"/>
          <w:szCs w:val="28"/>
        </w:rPr>
        <w:drawing>
          <wp:inline distT="0" distB="0" distL="0" distR="0">
            <wp:extent cx="1947545" cy="1626870"/>
            <wp:effectExtent l="19050" t="0" r="0" b="0"/>
            <wp:docPr id="7"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47545" cy="1626870"/>
                    </a:xfrm>
                    <a:prstGeom prst="rect">
                      <a:avLst/>
                    </a:prstGeom>
                    <a:noFill/>
                    <a:ln w="9525">
                      <a:noFill/>
                      <a:miter lim="800000"/>
                      <a:headEnd/>
                      <a:tailEnd/>
                    </a:ln>
                  </pic:spPr>
                </pic:pic>
              </a:graphicData>
            </a:graphic>
          </wp:inline>
        </w:drawing>
      </w:r>
    </w:p>
    <w:p w:rsidR="00A629E9" w:rsidRPr="00940A42" w:rsidRDefault="00A629E9" w:rsidP="006616BD">
      <w:pPr>
        <w:spacing w:after="0" w:line="240" w:lineRule="auto"/>
        <w:ind w:right="1" w:firstLine="709"/>
        <w:jc w:val="both"/>
        <w:rPr>
          <w:rFonts w:ascii="Times New Roman" w:hAnsi="Times New Roman" w:cs="Times New Roman"/>
          <w:sz w:val="28"/>
          <w:szCs w:val="28"/>
          <w:lang w:val="en-US"/>
        </w:rPr>
      </w:pPr>
    </w:p>
    <w:p w:rsidR="00213A4C" w:rsidRPr="00940A42" w:rsidRDefault="00213A4C" w:rsidP="006616BD">
      <w:pPr>
        <w:spacing w:after="0" w:line="240" w:lineRule="auto"/>
        <w:ind w:right="1" w:firstLine="709"/>
        <w:jc w:val="both"/>
        <w:rPr>
          <w:rFonts w:ascii="Times New Roman" w:hAnsi="Times New Roman" w:cs="Times New Roman"/>
          <w:sz w:val="28"/>
          <w:szCs w:val="28"/>
          <w:lang w:val="kk-KZ"/>
        </w:rPr>
      </w:pPr>
    </w:p>
    <w:p w:rsidR="007E0FAB" w:rsidRPr="00940A42" w:rsidRDefault="007E0FAB" w:rsidP="00C84024">
      <w:pPr>
        <w:spacing w:after="0" w:line="240" w:lineRule="auto"/>
        <w:ind w:right="1" w:firstLine="709"/>
        <w:jc w:val="center"/>
        <w:rPr>
          <w:rFonts w:ascii="Times New Roman" w:hAnsi="Times New Roman" w:cs="Times New Roman"/>
          <w:sz w:val="28"/>
          <w:szCs w:val="28"/>
          <w:lang w:val="kk-KZ"/>
        </w:rPr>
      </w:pPr>
      <w:r w:rsidRPr="00940A42">
        <w:rPr>
          <w:rFonts w:ascii="Times New Roman" w:hAnsi="Times New Roman" w:cs="Times New Roman"/>
          <w:sz w:val="28"/>
          <w:szCs w:val="28"/>
          <w:lang w:val="kk-KZ"/>
        </w:rPr>
        <w:t>Конашева Р.А.</w:t>
      </w:r>
    </w:p>
    <w:p w:rsidR="00213A4C" w:rsidRPr="00940A42" w:rsidRDefault="00213A4C" w:rsidP="006616BD">
      <w:pPr>
        <w:spacing w:after="0" w:line="240" w:lineRule="auto"/>
        <w:ind w:right="1" w:firstLine="709"/>
        <w:jc w:val="both"/>
        <w:rPr>
          <w:rFonts w:ascii="Times New Roman" w:hAnsi="Times New Roman" w:cs="Times New Roman"/>
          <w:sz w:val="28"/>
          <w:szCs w:val="28"/>
          <w:lang w:val="kk-KZ"/>
        </w:rPr>
      </w:pPr>
    </w:p>
    <w:p w:rsidR="007E0FAB" w:rsidRPr="00940A42" w:rsidRDefault="00A629E9" w:rsidP="00C84024">
      <w:pPr>
        <w:pStyle w:val="36"/>
        <w:shd w:val="clear" w:color="auto" w:fill="auto"/>
        <w:spacing w:before="0" w:after="0" w:line="240" w:lineRule="auto"/>
        <w:ind w:left="1640" w:right="1" w:firstLine="709"/>
        <w:jc w:val="center"/>
        <w:rPr>
          <w:sz w:val="28"/>
          <w:szCs w:val="28"/>
          <w:lang w:val="kk-KZ"/>
        </w:rPr>
      </w:pPr>
      <w:r w:rsidRPr="00940A42">
        <w:rPr>
          <w:rStyle w:val="35"/>
          <w:sz w:val="28"/>
          <w:szCs w:val="28"/>
          <w:lang w:val="kk-KZ" w:eastAsia="kk-KZ"/>
        </w:rPr>
        <w:t>«</w:t>
      </w:r>
      <w:r w:rsidR="007E0FAB" w:rsidRPr="00940A42">
        <w:rPr>
          <w:sz w:val="28"/>
          <w:szCs w:val="28"/>
          <w:lang w:val="kk-KZ"/>
        </w:rPr>
        <w:t>Дене шынықтыру және спорт менеджменті</w:t>
      </w:r>
      <w:r w:rsidRPr="00940A42">
        <w:rPr>
          <w:sz w:val="28"/>
          <w:szCs w:val="28"/>
          <w:lang w:val="kk-KZ"/>
        </w:rPr>
        <w:t>»</w:t>
      </w:r>
    </w:p>
    <w:p w:rsidR="00A629E9" w:rsidRPr="00940A42" w:rsidRDefault="00A629E9" w:rsidP="006616BD">
      <w:pPr>
        <w:pStyle w:val="36"/>
        <w:shd w:val="clear" w:color="auto" w:fill="auto"/>
        <w:spacing w:before="0" w:after="0" w:line="240" w:lineRule="auto"/>
        <w:ind w:left="1640" w:right="1" w:firstLine="709"/>
        <w:jc w:val="both"/>
        <w:rPr>
          <w:rStyle w:val="35"/>
          <w:color w:val="000000"/>
          <w:sz w:val="28"/>
          <w:szCs w:val="28"/>
          <w:lang w:val="kk-KZ" w:eastAsia="kk-KZ"/>
        </w:rPr>
      </w:pPr>
      <w:r w:rsidRPr="00940A42">
        <w:rPr>
          <w:rStyle w:val="35"/>
          <w:sz w:val="28"/>
          <w:szCs w:val="28"/>
          <w:lang w:val="kk-KZ" w:eastAsia="kk-KZ"/>
        </w:rPr>
        <w:t>пәні</w:t>
      </w:r>
      <w:r w:rsidRPr="00940A42">
        <w:rPr>
          <w:rStyle w:val="35"/>
          <w:color w:val="000000"/>
          <w:sz w:val="28"/>
          <w:szCs w:val="28"/>
          <w:lang w:val="kk-KZ" w:eastAsia="kk-KZ"/>
        </w:rPr>
        <w:t xml:space="preserve"> бойынша пәнді оқытуға арналған әдістемелік нұсқау</w:t>
      </w:r>
    </w:p>
    <w:p w:rsidR="00213A4C" w:rsidRPr="00940A42" w:rsidRDefault="00213A4C" w:rsidP="006616BD">
      <w:pPr>
        <w:pStyle w:val="36"/>
        <w:shd w:val="clear" w:color="auto" w:fill="auto"/>
        <w:spacing w:before="0" w:after="0" w:line="240" w:lineRule="auto"/>
        <w:ind w:left="1640" w:right="1" w:firstLine="709"/>
        <w:jc w:val="both"/>
        <w:rPr>
          <w:rStyle w:val="35"/>
          <w:color w:val="000000"/>
          <w:sz w:val="28"/>
          <w:szCs w:val="28"/>
          <w:lang w:val="kk-KZ" w:eastAsia="kk-KZ"/>
        </w:rPr>
      </w:pPr>
    </w:p>
    <w:p w:rsidR="00A629E9" w:rsidRPr="00940A42" w:rsidRDefault="00A629E9" w:rsidP="006616BD">
      <w:pPr>
        <w:pStyle w:val="36"/>
        <w:shd w:val="clear" w:color="auto" w:fill="auto"/>
        <w:spacing w:before="0" w:after="0" w:line="240" w:lineRule="auto"/>
        <w:ind w:left="1640" w:right="1" w:firstLine="709"/>
        <w:jc w:val="both"/>
        <w:rPr>
          <w:sz w:val="28"/>
          <w:szCs w:val="28"/>
          <w:lang w:val="kk-KZ"/>
        </w:rPr>
      </w:pPr>
    </w:p>
    <w:p w:rsidR="00A629E9" w:rsidRPr="00940A42" w:rsidRDefault="00A629E9" w:rsidP="006616BD">
      <w:pPr>
        <w:framePr w:h="4147" w:wrap="notBeside" w:vAnchor="text" w:hAnchor="text" w:xAlign="center" w:y="1"/>
        <w:spacing w:after="0" w:line="240" w:lineRule="auto"/>
        <w:ind w:right="1" w:firstLine="709"/>
        <w:jc w:val="both"/>
        <w:rPr>
          <w:rFonts w:ascii="Times New Roman" w:hAnsi="Times New Roman" w:cs="Times New Roman"/>
          <w:sz w:val="28"/>
          <w:szCs w:val="28"/>
        </w:rPr>
      </w:pPr>
      <w:r w:rsidRPr="00940A42">
        <w:rPr>
          <w:rFonts w:ascii="Times New Roman" w:hAnsi="Times New Roman" w:cs="Times New Roman"/>
          <w:noProof/>
          <w:sz w:val="28"/>
          <w:szCs w:val="28"/>
        </w:rPr>
        <w:drawing>
          <wp:inline distT="0" distB="0" distL="0" distR="0">
            <wp:extent cx="4987925" cy="3313430"/>
            <wp:effectExtent l="19050" t="0" r="3175"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srcRect/>
                    <a:stretch>
                      <a:fillRect/>
                    </a:stretch>
                  </pic:blipFill>
                  <pic:spPr bwMode="auto">
                    <a:xfrm>
                      <a:off x="0" y="0"/>
                      <a:ext cx="4987925" cy="3313430"/>
                    </a:xfrm>
                    <a:prstGeom prst="rect">
                      <a:avLst/>
                    </a:prstGeom>
                    <a:noFill/>
                    <a:ln w="9525">
                      <a:noFill/>
                      <a:miter lim="800000"/>
                      <a:headEnd/>
                      <a:tailEnd/>
                    </a:ln>
                  </pic:spPr>
                </pic:pic>
              </a:graphicData>
            </a:graphic>
          </wp:inline>
        </w:drawing>
      </w:r>
    </w:p>
    <w:p w:rsidR="00A629E9" w:rsidRPr="00940A42" w:rsidRDefault="00A629E9" w:rsidP="006616BD">
      <w:pPr>
        <w:pStyle w:val="40"/>
        <w:shd w:val="clear" w:color="auto" w:fill="auto"/>
        <w:spacing w:after="0" w:line="240" w:lineRule="auto"/>
        <w:ind w:right="1" w:firstLine="709"/>
        <w:jc w:val="both"/>
        <w:rPr>
          <w:rStyle w:val="4"/>
          <w:color w:val="000000"/>
          <w:sz w:val="28"/>
          <w:szCs w:val="28"/>
          <w:lang w:eastAsia="kk-KZ"/>
        </w:rPr>
      </w:pPr>
    </w:p>
    <w:p w:rsidR="00A629E9" w:rsidRPr="00940A42" w:rsidRDefault="00A629E9" w:rsidP="006616BD">
      <w:pPr>
        <w:pStyle w:val="40"/>
        <w:shd w:val="clear" w:color="auto" w:fill="auto"/>
        <w:spacing w:after="0" w:line="240" w:lineRule="auto"/>
        <w:ind w:right="1" w:firstLine="709"/>
        <w:jc w:val="both"/>
        <w:rPr>
          <w:rStyle w:val="4"/>
          <w:color w:val="000000"/>
          <w:sz w:val="28"/>
          <w:szCs w:val="28"/>
          <w:lang w:eastAsia="kk-KZ"/>
        </w:rPr>
      </w:pPr>
    </w:p>
    <w:p w:rsidR="00FB7F74" w:rsidRPr="00940A42" w:rsidRDefault="00FB7F74" w:rsidP="006616BD">
      <w:pPr>
        <w:pStyle w:val="40"/>
        <w:shd w:val="clear" w:color="auto" w:fill="auto"/>
        <w:spacing w:after="0" w:line="240" w:lineRule="auto"/>
        <w:ind w:right="1" w:firstLine="709"/>
        <w:jc w:val="both"/>
        <w:rPr>
          <w:rStyle w:val="4"/>
          <w:color w:val="000000"/>
          <w:sz w:val="28"/>
          <w:szCs w:val="28"/>
          <w:lang w:val="kk-KZ" w:eastAsia="kk-KZ"/>
        </w:rPr>
      </w:pPr>
    </w:p>
    <w:p w:rsidR="00FB7F74" w:rsidRPr="00940A42" w:rsidRDefault="00FB7F74" w:rsidP="006616BD">
      <w:pPr>
        <w:pStyle w:val="40"/>
        <w:shd w:val="clear" w:color="auto" w:fill="auto"/>
        <w:spacing w:after="0" w:line="240" w:lineRule="auto"/>
        <w:ind w:right="1" w:firstLine="709"/>
        <w:jc w:val="both"/>
        <w:rPr>
          <w:rStyle w:val="4"/>
          <w:color w:val="000000"/>
          <w:sz w:val="28"/>
          <w:szCs w:val="28"/>
          <w:lang w:val="kk-KZ" w:eastAsia="kk-KZ"/>
        </w:rPr>
      </w:pPr>
    </w:p>
    <w:p w:rsidR="00FB7F74" w:rsidRPr="00940A42" w:rsidRDefault="00FB7F74" w:rsidP="006616BD">
      <w:pPr>
        <w:pStyle w:val="40"/>
        <w:shd w:val="clear" w:color="auto" w:fill="auto"/>
        <w:spacing w:after="0" w:line="240" w:lineRule="auto"/>
        <w:ind w:right="1" w:firstLine="709"/>
        <w:jc w:val="both"/>
        <w:rPr>
          <w:rStyle w:val="4"/>
          <w:color w:val="000000"/>
          <w:sz w:val="28"/>
          <w:szCs w:val="28"/>
          <w:lang w:val="kk-KZ" w:eastAsia="kk-KZ"/>
        </w:rPr>
      </w:pPr>
    </w:p>
    <w:p w:rsidR="00A629E9" w:rsidRPr="00940A42" w:rsidRDefault="00A629E9" w:rsidP="00C84024">
      <w:pPr>
        <w:pStyle w:val="40"/>
        <w:shd w:val="clear" w:color="auto" w:fill="auto"/>
        <w:spacing w:after="0" w:line="240" w:lineRule="auto"/>
        <w:ind w:right="1" w:firstLine="709"/>
        <w:jc w:val="center"/>
        <w:rPr>
          <w:rStyle w:val="4"/>
          <w:color w:val="000000"/>
          <w:sz w:val="28"/>
          <w:szCs w:val="28"/>
          <w:lang w:val="kk-KZ" w:eastAsia="kk-KZ"/>
        </w:rPr>
      </w:pPr>
      <w:r w:rsidRPr="00940A42">
        <w:rPr>
          <w:rStyle w:val="4"/>
          <w:color w:val="000000"/>
          <w:sz w:val="28"/>
          <w:szCs w:val="28"/>
          <w:lang w:eastAsia="kk-KZ"/>
        </w:rPr>
        <w:t>Шымкент, 201</w:t>
      </w:r>
      <w:r w:rsidR="00FB7F74" w:rsidRPr="00940A42">
        <w:rPr>
          <w:rStyle w:val="4"/>
          <w:color w:val="000000"/>
          <w:sz w:val="28"/>
          <w:szCs w:val="28"/>
          <w:lang w:val="kk-KZ" w:eastAsia="kk-KZ"/>
        </w:rPr>
        <w:t>8</w:t>
      </w:r>
      <w:r w:rsidRPr="00940A42">
        <w:rPr>
          <w:rStyle w:val="4"/>
          <w:color w:val="000000"/>
          <w:sz w:val="28"/>
          <w:szCs w:val="28"/>
          <w:lang w:eastAsia="kk-KZ"/>
        </w:rPr>
        <w:t>ж.</w:t>
      </w: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rStyle w:val="4"/>
          <w:color w:val="000000"/>
          <w:sz w:val="28"/>
          <w:szCs w:val="28"/>
          <w:lang w:val="kk-KZ" w:eastAsia="kk-KZ"/>
        </w:rPr>
      </w:pPr>
    </w:p>
    <w:p w:rsidR="00213A4C" w:rsidRPr="00940A42" w:rsidRDefault="00213A4C" w:rsidP="006616BD">
      <w:pPr>
        <w:pStyle w:val="40"/>
        <w:shd w:val="clear" w:color="auto" w:fill="auto"/>
        <w:spacing w:after="0" w:line="240" w:lineRule="auto"/>
        <w:ind w:right="1" w:firstLine="709"/>
        <w:jc w:val="both"/>
        <w:rPr>
          <w:sz w:val="28"/>
          <w:szCs w:val="28"/>
          <w:lang w:val="kk-KZ"/>
        </w:rPr>
      </w:pPr>
    </w:p>
    <w:p w:rsidR="009D64C5" w:rsidRPr="00940A42" w:rsidRDefault="009D64C5" w:rsidP="00C84024">
      <w:pPr>
        <w:pStyle w:val="40"/>
        <w:shd w:val="clear" w:color="auto" w:fill="auto"/>
        <w:spacing w:after="0" w:line="240" w:lineRule="auto"/>
        <w:ind w:right="1" w:firstLine="709"/>
        <w:jc w:val="center"/>
        <w:rPr>
          <w:rStyle w:val="4"/>
          <w:sz w:val="28"/>
          <w:szCs w:val="28"/>
          <w:lang w:val="kk-KZ" w:eastAsia="kk-KZ"/>
        </w:rPr>
      </w:pPr>
      <w:r w:rsidRPr="00940A42">
        <w:rPr>
          <w:rStyle w:val="4"/>
          <w:sz w:val="28"/>
          <w:szCs w:val="28"/>
          <w:lang w:eastAsia="kk-KZ"/>
        </w:rPr>
        <w:t>ҚАЗАҚСТАН  РЕСПУБЛИКАСЫНЫҢ БІЛІМ ЖӘНЕ ҒЫЛЫМ МИНИСТРЛІГІ</w:t>
      </w:r>
    </w:p>
    <w:p w:rsidR="00213A4C" w:rsidRPr="00940A42" w:rsidRDefault="00213A4C" w:rsidP="00C84024">
      <w:pPr>
        <w:pStyle w:val="40"/>
        <w:shd w:val="clear" w:color="auto" w:fill="auto"/>
        <w:spacing w:after="0" w:line="240" w:lineRule="auto"/>
        <w:ind w:right="1" w:firstLine="709"/>
        <w:jc w:val="center"/>
        <w:rPr>
          <w:sz w:val="28"/>
          <w:szCs w:val="28"/>
          <w:lang w:val="kk-KZ"/>
        </w:rPr>
      </w:pPr>
    </w:p>
    <w:p w:rsidR="009D64C5" w:rsidRPr="00940A42" w:rsidRDefault="009D64C5" w:rsidP="00C84024">
      <w:pPr>
        <w:pStyle w:val="40"/>
        <w:shd w:val="clear" w:color="auto" w:fill="auto"/>
        <w:spacing w:after="0" w:line="240" w:lineRule="auto"/>
        <w:ind w:left="1599" w:right="1" w:firstLine="709"/>
        <w:jc w:val="center"/>
        <w:rPr>
          <w:rStyle w:val="4"/>
          <w:sz w:val="28"/>
          <w:szCs w:val="28"/>
          <w:lang w:val="kk-KZ" w:eastAsia="kk-KZ"/>
        </w:rPr>
      </w:pPr>
      <w:r w:rsidRPr="00940A42">
        <w:rPr>
          <w:rStyle w:val="4"/>
          <w:sz w:val="28"/>
          <w:szCs w:val="28"/>
          <w:lang w:val="kk-KZ" w:eastAsia="kk-KZ"/>
        </w:rPr>
        <w:t>М.ӘУЕЗОВАТЫНДАҒЫ ОҢТҮСТІК ҚАЗАҚСТАН МЕМЛЕКЕТТІК</w:t>
      </w:r>
    </w:p>
    <w:p w:rsidR="009D64C5" w:rsidRPr="00940A42" w:rsidRDefault="009D64C5" w:rsidP="00C84024">
      <w:pPr>
        <w:pStyle w:val="40"/>
        <w:shd w:val="clear" w:color="auto" w:fill="auto"/>
        <w:spacing w:after="0" w:line="240" w:lineRule="auto"/>
        <w:ind w:left="1599" w:right="1" w:firstLine="709"/>
        <w:jc w:val="center"/>
        <w:rPr>
          <w:rStyle w:val="4"/>
          <w:sz w:val="28"/>
          <w:szCs w:val="28"/>
          <w:lang w:val="kk-KZ" w:eastAsia="kk-KZ"/>
        </w:rPr>
      </w:pPr>
      <w:r w:rsidRPr="00940A42">
        <w:rPr>
          <w:rStyle w:val="4"/>
          <w:sz w:val="28"/>
          <w:szCs w:val="28"/>
          <w:lang w:val="kk-KZ" w:eastAsia="kk-KZ"/>
        </w:rPr>
        <w:t>УНИВЕРСИТЕТІ</w:t>
      </w:r>
    </w:p>
    <w:p w:rsidR="009D64C5" w:rsidRPr="00940A42" w:rsidRDefault="009D64C5" w:rsidP="00C84024">
      <w:pPr>
        <w:pStyle w:val="40"/>
        <w:shd w:val="clear" w:color="auto" w:fill="auto"/>
        <w:spacing w:after="0" w:line="240" w:lineRule="auto"/>
        <w:ind w:left="1599" w:right="1" w:firstLine="709"/>
        <w:jc w:val="center"/>
        <w:rPr>
          <w:sz w:val="28"/>
          <w:szCs w:val="28"/>
          <w:lang w:val="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r w:rsidRPr="00940A42">
        <w:rPr>
          <w:rStyle w:val="11"/>
          <w:sz w:val="28"/>
          <w:szCs w:val="28"/>
          <w:lang w:val="kk-KZ" w:eastAsia="kk-KZ"/>
        </w:rPr>
        <w:t>«</w:t>
      </w:r>
      <w:r w:rsidRPr="00940A42">
        <w:rPr>
          <w:sz w:val="28"/>
          <w:szCs w:val="28"/>
          <w:lang w:val="kk-KZ"/>
        </w:rPr>
        <w:t>Дене тәрбиесі,спорт ілімі мен әдістемесі</w:t>
      </w:r>
      <w:r w:rsidRPr="00940A42">
        <w:rPr>
          <w:rStyle w:val="11"/>
          <w:sz w:val="28"/>
          <w:szCs w:val="28"/>
          <w:lang w:val="kk-KZ" w:eastAsia="kk-KZ"/>
        </w:rPr>
        <w:t>» кафедрасы</w:t>
      </w: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213A4C" w:rsidRPr="00940A42" w:rsidRDefault="00213A4C"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9D64C5" w:rsidRPr="00940A42" w:rsidRDefault="009D64C5" w:rsidP="00C84024">
      <w:pPr>
        <w:pStyle w:val="aa"/>
        <w:shd w:val="clear" w:color="auto" w:fill="auto"/>
        <w:spacing w:line="240" w:lineRule="auto"/>
        <w:ind w:right="1" w:firstLine="709"/>
        <w:jc w:val="center"/>
        <w:rPr>
          <w:rStyle w:val="11"/>
          <w:sz w:val="28"/>
          <w:szCs w:val="28"/>
          <w:lang w:val="kk-KZ" w:eastAsia="kk-KZ"/>
        </w:rPr>
      </w:pPr>
    </w:p>
    <w:p w:rsidR="007E0FAB" w:rsidRPr="00940A42" w:rsidRDefault="007E0FAB" w:rsidP="00C84024">
      <w:pPr>
        <w:spacing w:after="0" w:line="240" w:lineRule="auto"/>
        <w:ind w:right="1" w:firstLine="709"/>
        <w:jc w:val="center"/>
        <w:rPr>
          <w:rFonts w:ascii="Times New Roman" w:hAnsi="Times New Roman" w:cs="Times New Roman"/>
          <w:sz w:val="28"/>
          <w:szCs w:val="28"/>
          <w:lang w:val="kk-KZ"/>
        </w:rPr>
      </w:pPr>
      <w:r w:rsidRPr="00940A42">
        <w:rPr>
          <w:rFonts w:ascii="Times New Roman" w:hAnsi="Times New Roman" w:cs="Times New Roman"/>
          <w:sz w:val="28"/>
          <w:szCs w:val="28"/>
          <w:lang w:val="kk-KZ"/>
        </w:rPr>
        <w:t>Конашева Р.А.</w:t>
      </w:r>
    </w:p>
    <w:p w:rsidR="00213A4C" w:rsidRPr="00940A42" w:rsidRDefault="00213A4C" w:rsidP="00C84024">
      <w:pPr>
        <w:spacing w:after="0" w:line="240" w:lineRule="auto"/>
        <w:ind w:right="1" w:firstLine="709"/>
        <w:jc w:val="center"/>
        <w:rPr>
          <w:rFonts w:ascii="Times New Roman" w:hAnsi="Times New Roman" w:cs="Times New Roman"/>
          <w:sz w:val="28"/>
          <w:szCs w:val="28"/>
          <w:lang w:val="kk-KZ"/>
        </w:rPr>
      </w:pPr>
    </w:p>
    <w:p w:rsidR="007E0FAB" w:rsidRPr="00940A42" w:rsidRDefault="007E0FAB" w:rsidP="00C84024">
      <w:pPr>
        <w:pStyle w:val="36"/>
        <w:shd w:val="clear" w:color="auto" w:fill="auto"/>
        <w:spacing w:before="0" w:after="0" w:line="240" w:lineRule="auto"/>
        <w:ind w:left="1640" w:right="1" w:firstLine="709"/>
        <w:jc w:val="center"/>
        <w:rPr>
          <w:sz w:val="28"/>
          <w:szCs w:val="28"/>
          <w:lang w:val="kk-KZ"/>
        </w:rPr>
      </w:pPr>
      <w:r w:rsidRPr="00940A42">
        <w:rPr>
          <w:rStyle w:val="35"/>
          <w:sz w:val="28"/>
          <w:szCs w:val="28"/>
          <w:lang w:val="kk-KZ" w:eastAsia="kk-KZ"/>
        </w:rPr>
        <w:t>«</w:t>
      </w:r>
      <w:r w:rsidRPr="00940A42">
        <w:rPr>
          <w:sz w:val="28"/>
          <w:szCs w:val="28"/>
          <w:lang w:val="kk-KZ"/>
        </w:rPr>
        <w:t>Дене шынықтыру және спорт менеджменті»</w:t>
      </w:r>
    </w:p>
    <w:p w:rsidR="009D64C5" w:rsidRPr="00940A42" w:rsidRDefault="00F40DC2" w:rsidP="00C84024">
      <w:pPr>
        <w:pStyle w:val="36"/>
        <w:shd w:val="clear" w:color="auto" w:fill="auto"/>
        <w:spacing w:before="0" w:after="0" w:line="240" w:lineRule="auto"/>
        <w:ind w:left="1640" w:right="1" w:firstLine="709"/>
        <w:jc w:val="center"/>
        <w:rPr>
          <w:sz w:val="28"/>
          <w:szCs w:val="28"/>
          <w:lang w:val="kk-KZ"/>
        </w:rPr>
      </w:pPr>
      <w:r>
        <w:rPr>
          <w:rStyle w:val="35"/>
          <w:sz w:val="28"/>
          <w:szCs w:val="28"/>
          <w:lang w:val="kk-KZ" w:eastAsia="kk-KZ"/>
        </w:rPr>
        <w:t>пәнін</w:t>
      </w:r>
      <w:r w:rsidR="009D64C5" w:rsidRPr="00940A42">
        <w:rPr>
          <w:rStyle w:val="35"/>
          <w:sz w:val="28"/>
          <w:szCs w:val="28"/>
          <w:lang w:val="kk-KZ" w:eastAsia="kk-KZ"/>
        </w:rPr>
        <w:t xml:space="preserve"> оқытуға арналған әдістемелік нұсқау</w:t>
      </w:r>
    </w:p>
    <w:p w:rsidR="00213A4C" w:rsidRPr="00940A42" w:rsidRDefault="00213A4C" w:rsidP="00C84024">
      <w:pPr>
        <w:pStyle w:val="aa"/>
        <w:shd w:val="clear" w:color="auto" w:fill="auto"/>
        <w:spacing w:line="240" w:lineRule="auto"/>
        <w:ind w:right="1" w:firstLine="709"/>
        <w:jc w:val="center"/>
        <w:rPr>
          <w:sz w:val="28"/>
          <w:szCs w:val="28"/>
          <w:lang w:val="kk-KZ"/>
        </w:rPr>
      </w:pPr>
    </w:p>
    <w:p w:rsidR="009D64C5" w:rsidRPr="00940A42" w:rsidRDefault="009D64C5" w:rsidP="00C84024">
      <w:pPr>
        <w:pStyle w:val="aa"/>
        <w:shd w:val="clear" w:color="auto" w:fill="auto"/>
        <w:spacing w:line="240" w:lineRule="auto"/>
        <w:ind w:right="1" w:firstLine="709"/>
        <w:jc w:val="center"/>
        <w:rPr>
          <w:sz w:val="28"/>
          <w:szCs w:val="28"/>
        </w:rPr>
      </w:pPr>
      <w:r w:rsidRPr="00940A42">
        <w:rPr>
          <w:sz w:val="28"/>
          <w:szCs w:val="28"/>
        </w:rPr>
        <w:t>5В010800-«Дене шынықтыру және спорт»</w:t>
      </w:r>
    </w:p>
    <w:p w:rsidR="009D64C5" w:rsidRPr="00940A42" w:rsidRDefault="009D64C5" w:rsidP="00C84024">
      <w:pPr>
        <w:pStyle w:val="aa"/>
        <w:shd w:val="clear" w:color="auto" w:fill="auto"/>
        <w:spacing w:line="240" w:lineRule="auto"/>
        <w:ind w:right="1" w:firstLine="709"/>
        <w:jc w:val="center"/>
        <w:rPr>
          <w:rStyle w:val="11"/>
          <w:sz w:val="28"/>
          <w:szCs w:val="28"/>
          <w:lang w:eastAsia="kk-KZ"/>
        </w:rPr>
      </w:pPr>
      <w:r w:rsidRPr="00940A42">
        <w:rPr>
          <w:rStyle w:val="11"/>
          <w:sz w:val="28"/>
          <w:szCs w:val="28"/>
          <w:lang w:eastAsia="kk-KZ"/>
        </w:rPr>
        <w:t>мамандық студенттеріне арналған</w:t>
      </w: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22580A" w:rsidRPr="00940A42" w:rsidRDefault="0022580A"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C84024">
      <w:pPr>
        <w:pStyle w:val="aa"/>
        <w:shd w:val="clear" w:color="auto" w:fill="auto"/>
        <w:spacing w:line="240" w:lineRule="auto"/>
        <w:ind w:right="1" w:firstLine="709"/>
        <w:jc w:val="center"/>
        <w:rPr>
          <w:rStyle w:val="4"/>
          <w:sz w:val="28"/>
          <w:szCs w:val="28"/>
          <w:lang w:val="kk-KZ" w:eastAsia="kk-KZ"/>
        </w:rPr>
      </w:pPr>
      <w:r w:rsidRPr="00940A42">
        <w:rPr>
          <w:rStyle w:val="4"/>
          <w:sz w:val="28"/>
          <w:szCs w:val="28"/>
          <w:lang w:eastAsia="kk-KZ"/>
        </w:rPr>
        <w:t>Шымкент, 201</w:t>
      </w:r>
      <w:r w:rsidR="00FB7F74" w:rsidRPr="00940A42">
        <w:rPr>
          <w:rStyle w:val="4"/>
          <w:sz w:val="28"/>
          <w:szCs w:val="28"/>
          <w:lang w:val="kk-KZ" w:eastAsia="kk-KZ"/>
        </w:rPr>
        <w:t>8</w:t>
      </w:r>
      <w:r w:rsidRPr="00940A42">
        <w:rPr>
          <w:rStyle w:val="4"/>
          <w:sz w:val="28"/>
          <w:szCs w:val="28"/>
          <w:lang w:eastAsia="kk-KZ"/>
        </w:rPr>
        <w:t>ж.</w:t>
      </w:r>
    </w:p>
    <w:p w:rsidR="007E0FAB" w:rsidRPr="00940A42" w:rsidRDefault="007E0FAB" w:rsidP="006616BD">
      <w:pPr>
        <w:pStyle w:val="aa"/>
        <w:shd w:val="clear" w:color="auto" w:fill="auto"/>
        <w:spacing w:line="240" w:lineRule="auto"/>
        <w:ind w:right="1" w:firstLine="709"/>
        <w:jc w:val="both"/>
        <w:rPr>
          <w:rStyle w:val="4"/>
          <w:sz w:val="28"/>
          <w:szCs w:val="28"/>
          <w:lang w:val="kk-KZ" w:eastAsia="kk-KZ"/>
        </w:rPr>
      </w:pPr>
    </w:p>
    <w:p w:rsidR="009D64C5" w:rsidRPr="00940A42" w:rsidRDefault="009D64C5" w:rsidP="006616BD">
      <w:pPr>
        <w:pStyle w:val="aa"/>
        <w:shd w:val="clear" w:color="auto" w:fill="auto"/>
        <w:spacing w:line="240" w:lineRule="auto"/>
        <w:ind w:left="40" w:right="1" w:firstLine="709"/>
        <w:jc w:val="both"/>
        <w:rPr>
          <w:sz w:val="28"/>
          <w:szCs w:val="28"/>
        </w:rPr>
      </w:pPr>
      <w:r w:rsidRPr="00940A42">
        <w:rPr>
          <w:rStyle w:val="11"/>
          <w:sz w:val="28"/>
          <w:szCs w:val="28"/>
          <w:lang w:eastAsia="kk-KZ"/>
        </w:rPr>
        <w:lastRenderedPageBreak/>
        <w:t>ӘОЖ 612.66/68</w:t>
      </w:r>
    </w:p>
    <w:p w:rsidR="009D64C5" w:rsidRPr="00940A42" w:rsidRDefault="009D64C5" w:rsidP="006616BD">
      <w:pPr>
        <w:pStyle w:val="aa"/>
        <w:shd w:val="clear" w:color="auto" w:fill="auto"/>
        <w:spacing w:line="240" w:lineRule="auto"/>
        <w:ind w:left="40" w:right="1" w:firstLine="709"/>
        <w:jc w:val="both"/>
        <w:rPr>
          <w:sz w:val="28"/>
          <w:szCs w:val="28"/>
        </w:rPr>
      </w:pPr>
      <w:r w:rsidRPr="00940A42">
        <w:rPr>
          <w:rStyle w:val="11"/>
          <w:sz w:val="28"/>
          <w:szCs w:val="28"/>
          <w:lang w:eastAsia="kk-KZ"/>
        </w:rPr>
        <w:t>КБЖ 74.264.8.51.28я73</w:t>
      </w:r>
    </w:p>
    <w:p w:rsidR="009D64C5" w:rsidRPr="00940A42" w:rsidRDefault="009D64C5" w:rsidP="006616BD">
      <w:pPr>
        <w:pStyle w:val="aa"/>
        <w:shd w:val="clear" w:color="auto" w:fill="auto"/>
        <w:spacing w:line="240" w:lineRule="auto"/>
        <w:ind w:left="40" w:right="1" w:firstLine="709"/>
        <w:jc w:val="both"/>
        <w:rPr>
          <w:sz w:val="28"/>
          <w:szCs w:val="28"/>
          <w:lang w:val="kk-KZ"/>
        </w:rPr>
      </w:pPr>
      <w:r w:rsidRPr="00940A42">
        <w:rPr>
          <w:rStyle w:val="11"/>
          <w:sz w:val="28"/>
          <w:szCs w:val="28"/>
          <w:lang w:eastAsia="kk-KZ"/>
        </w:rPr>
        <w:t xml:space="preserve">Құрастырған: аға оқытушы </w:t>
      </w:r>
      <w:r w:rsidR="007E0FAB" w:rsidRPr="00940A42">
        <w:rPr>
          <w:rStyle w:val="11"/>
          <w:sz w:val="28"/>
          <w:szCs w:val="28"/>
          <w:lang w:val="kk-KZ" w:eastAsia="kk-KZ"/>
        </w:rPr>
        <w:t xml:space="preserve">  Р.А.Конашева</w:t>
      </w:r>
    </w:p>
    <w:p w:rsidR="009D64C5" w:rsidRPr="00940A42" w:rsidRDefault="009D64C5" w:rsidP="006616BD">
      <w:pPr>
        <w:pStyle w:val="aa"/>
        <w:shd w:val="clear" w:color="auto" w:fill="auto"/>
        <w:spacing w:line="240" w:lineRule="auto"/>
        <w:ind w:left="40" w:right="1" w:firstLine="709"/>
        <w:jc w:val="both"/>
        <w:rPr>
          <w:sz w:val="28"/>
          <w:szCs w:val="28"/>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r w:rsidRPr="00940A42">
        <w:rPr>
          <w:rStyle w:val="11"/>
          <w:sz w:val="28"/>
          <w:szCs w:val="28"/>
          <w:lang w:eastAsia="kk-KZ"/>
        </w:rPr>
        <w:t>«</w:t>
      </w:r>
      <w:r w:rsidR="007E0FAB" w:rsidRPr="00940A42">
        <w:rPr>
          <w:sz w:val="28"/>
          <w:szCs w:val="28"/>
          <w:lang w:val="kk-KZ"/>
        </w:rPr>
        <w:t>Дене шынықтыру және спорт менеджменті</w:t>
      </w:r>
      <w:r w:rsidRPr="00940A42">
        <w:rPr>
          <w:sz w:val="28"/>
          <w:szCs w:val="28"/>
        </w:rPr>
        <w:t>»</w:t>
      </w:r>
      <w:r w:rsidRPr="00940A42">
        <w:rPr>
          <w:rStyle w:val="11"/>
          <w:sz w:val="28"/>
          <w:szCs w:val="28"/>
          <w:lang w:eastAsia="kk-KZ"/>
        </w:rPr>
        <w:t>пәні бойынша пәнді оқытуға арналған әдістемелік нұскау. - Шымкент: М.Әуезов атындағы ОҚМУ, 201</w:t>
      </w:r>
      <w:r w:rsidR="00FB7F74" w:rsidRPr="00940A42">
        <w:rPr>
          <w:rStyle w:val="11"/>
          <w:sz w:val="28"/>
          <w:szCs w:val="28"/>
          <w:lang w:val="kk-KZ" w:eastAsia="kk-KZ"/>
        </w:rPr>
        <w:t>8</w:t>
      </w:r>
      <w:r w:rsidRPr="00940A42">
        <w:rPr>
          <w:rStyle w:val="11"/>
          <w:sz w:val="28"/>
          <w:szCs w:val="28"/>
          <w:lang w:eastAsia="kk-KZ"/>
        </w:rPr>
        <w:t xml:space="preserve"> ж. - </w:t>
      </w:r>
      <w:r w:rsidR="00C84024">
        <w:rPr>
          <w:rStyle w:val="11"/>
          <w:sz w:val="28"/>
          <w:szCs w:val="28"/>
          <w:lang w:val="kk-KZ" w:eastAsia="kk-KZ"/>
        </w:rPr>
        <w:t>64</w:t>
      </w:r>
      <w:r w:rsidRPr="00940A42">
        <w:rPr>
          <w:rStyle w:val="11"/>
          <w:sz w:val="28"/>
          <w:szCs w:val="28"/>
          <w:lang w:eastAsia="kk-KZ"/>
        </w:rPr>
        <w:t xml:space="preserve"> бет</w:t>
      </w: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r w:rsidRPr="00940A42">
        <w:rPr>
          <w:rStyle w:val="11"/>
          <w:sz w:val="28"/>
          <w:szCs w:val="28"/>
          <w:lang w:eastAsia="kk-KZ"/>
        </w:rPr>
        <w:t>Бұл әдістемелік нұсқау «</w:t>
      </w:r>
      <w:r w:rsidR="007E0FAB" w:rsidRPr="00940A42">
        <w:rPr>
          <w:sz w:val="28"/>
          <w:szCs w:val="28"/>
          <w:lang w:val="kk-KZ"/>
        </w:rPr>
        <w:t>Дене шынықтыру және спорт менеджменті</w:t>
      </w:r>
      <w:r w:rsidRPr="00940A42">
        <w:rPr>
          <w:sz w:val="28"/>
          <w:szCs w:val="28"/>
        </w:rPr>
        <w:t xml:space="preserve">» </w:t>
      </w:r>
      <w:r w:rsidRPr="00940A42">
        <w:rPr>
          <w:rStyle w:val="11"/>
          <w:sz w:val="28"/>
          <w:szCs w:val="28"/>
          <w:lang w:eastAsia="kk-KZ"/>
        </w:rPr>
        <w:t>пәнінің бағдарламасы мен оқу жоспары талаптарына сәйкес және студенттердің пәнді тиімді меңгеруіне бағытғалған жұмыстарды орындауға қажетті барлық мәліметтер негізінде құрастырылған.</w:t>
      </w:r>
    </w:p>
    <w:p w:rsidR="009D64C5" w:rsidRPr="00940A42" w:rsidRDefault="009D64C5" w:rsidP="006616BD">
      <w:pPr>
        <w:pStyle w:val="aa"/>
        <w:shd w:val="clear" w:color="auto" w:fill="auto"/>
        <w:spacing w:line="240" w:lineRule="auto"/>
        <w:ind w:right="1" w:firstLine="709"/>
        <w:jc w:val="both"/>
        <w:rPr>
          <w:sz w:val="28"/>
          <w:szCs w:val="28"/>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r w:rsidRPr="00940A42">
        <w:rPr>
          <w:sz w:val="28"/>
          <w:szCs w:val="28"/>
        </w:rPr>
        <w:t xml:space="preserve">5В010800-«Дене шынықтыру және спорт» </w:t>
      </w:r>
      <w:r w:rsidRPr="00940A42">
        <w:rPr>
          <w:rStyle w:val="11"/>
          <w:sz w:val="28"/>
          <w:szCs w:val="28"/>
          <w:lang w:eastAsia="kk-KZ"/>
        </w:rPr>
        <w:t>мамандық студенттеріне арналған</w:t>
      </w:r>
    </w:p>
    <w:p w:rsidR="009D64C5" w:rsidRPr="00940A42" w:rsidRDefault="009D64C5" w:rsidP="006616BD">
      <w:pPr>
        <w:pStyle w:val="aa"/>
        <w:shd w:val="clear" w:color="auto" w:fill="auto"/>
        <w:tabs>
          <w:tab w:val="left" w:pos="1797"/>
        </w:tabs>
        <w:spacing w:line="240" w:lineRule="auto"/>
        <w:ind w:right="1" w:firstLine="709"/>
        <w:jc w:val="both"/>
        <w:rPr>
          <w:sz w:val="28"/>
          <w:szCs w:val="28"/>
        </w:rPr>
      </w:pPr>
      <w:r w:rsidRPr="00940A42">
        <w:rPr>
          <w:rStyle w:val="11"/>
          <w:sz w:val="28"/>
          <w:szCs w:val="28"/>
          <w:lang w:eastAsia="kk-KZ"/>
        </w:rPr>
        <w:t>Пікір жазған:</w:t>
      </w:r>
      <w:r w:rsidRPr="00940A42">
        <w:rPr>
          <w:rStyle w:val="11"/>
          <w:sz w:val="28"/>
          <w:szCs w:val="28"/>
          <w:lang w:eastAsia="kk-KZ"/>
        </w:rPr>
        <w:tab/>
        <w:t xml:space="preserve"> Балабеков А.Т.- п.ғ.к., доцент М.Әуезов атындағы ОҚМУ</w:t>
      </w: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sz w:val="28"/>
          <w:szCs w:val="28"/>
        </w:rPr>
      </w:pPr>
      <w:r w:rsidRPr="00940A42">
        <w:rPr>
          <w:rStyle w:val="11"/>
          <w:sz w:val="28"/>
          <w:szCs w:val="28"/>
          <w:lang w:eastAsia="kk-KZ"/>
        </w:rPr>
        <w:t>«</w:t>
      </w:r>
      <w:r w:rsidRPr="00940A42">
        <w:rPr>
          <w:sz w:val="28"/>
          <w:szCs w:val="28"/>
        </w:rPr>
        <w:t>Дене тәрбиесі,спорт ілімі мен әдістемесі</w:t>
      </w:r>
      <w:r w:rsidRPr="00940A42">
        <w:rPr>
          <w:rStyle w:val="11"/>
          <w:sz w:val="28"/>
          <w:szCs w:val="28"/>
          <w:lang w:eastAsia="kk-KZ"/>
        </w:rPr>
        <w:t xml:space="preserve">» кафедрасының мәжілісінде талқыланған және баспаға ұсынылган. Хаттама № </w:t>
      </w:r>
      <w:r w:rsidR="001B248E">
        <w:rPr>
          <w:rStyle w:val="11"/>
          <w:sz w:val="28"/>
          <w:szCs w:val="28"/>
          <w:lang w:val="kk-KZ" w:eastAsia="kk-KZ"/>
        </w:rPr>
        <w:t xml:space="preserve">  </w:t>
      </w:r>
      <w:r w:rsidRPr="00940A42">
        <w:rPr>
          <w:rStyle w:val="11"/>
          <w:sz w:val="28"/>
          <w:szCs w:val="28"/>
          <w:lang w:eastAsia="kk-KZ"/>
        </w:rPr>
        <w:t xml:space="preserve">  </w:t>
      </w:r>
      <w:r w:rsidRPr="00940A42">
        <w:rPr>
          <w:sz w:val="28"/>
          <w:szCs w:val="28"/>
          <w:lang w:eastAsia="kk-KZ"/>
        </w:rPr>
        <w:t>«</w:t>
      </w:r>
      <w:r w:rsidR="001B248E">
        <w:rPr>
          <w:sz w:val="28"/>
          <w:szCs w:val="28"/>
          <w:u w:val="single"/>
          <w:lang w:val="kk-KZ" w:eastAsia="kk-KZ"/>
        </w:rPr>
        <w:t xml:space="preserve">   </w:t>
      </w:r>
      <w:r w:rsidRPr="00940A42">
        <w:rPr>
          <w:sz w:val="28"/>
          <w:szCs w:val="28"/>
          <w:lang w:eastAsia="kk-KZ"/>
        </w:rPr>
        <w:t>»</w:t>
      </w:r>
      <w:r w:rsidRPr="00940A42">
        <w:rPr>
          <w:rStyle w:val="11"/>
          <w:sz w:val="28"/>
          <w:szCs w:val="28"/>
        </w:rPr>
        <w:t xml:space="preserve"> </w:t>
      </w:r>
      <w:r w:rsidR="001B248E">
        <w:rPr>
          <w:rStyle w:val="11"/>
          <w:sz w:val="28"/>
          <w:szCs w:val="28"/>
          <w:lang w:val="kk-KZ"/>
        </w:rPr>
        <w:t xml:space="preserve">                  </w:t>
      </w:r>
      <w:r w:rsidRPr="00940A42">
        <w:rPr>
          <w:rStyle w:val="11"/>
          <w:sz w:val="28"/>
          <w:szCs w:val="28"/>
          <w:lang w:eastAsia="kk-KZ"/>
        </w:rPr>
        <w:t>201</w:t>
      </w:r>
      <w:r w:rsidR="00FB7F74" w:rsidRPr="00940A42">
        <w:rPr>
          <w:rStyle w:val="11"/>
          <w:sz w:val="28"/>
          <w:szCs w:val="28"/>
          <w:lang w:val="kk-KZ" w:eastAsia="kk-KZ"/>
        </w:rPr>
        <w:t>8</w:t>
      </w:r>
      <w:r w:rsidRPr="00940A42">
        <w:rPr>
          <w:rStyle w:val="11"/>
          <w:sz w:val="28"/>
          <w:szCs w:val="28"/>
          <w:lang w:eastAsia="kk-KZ"/>
        </w:rPr>
        <w:t xml:space="preserve"> ж.</w:t>
      </w: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r w:rsidRPr="00940A42">
        <w:rPr>
          <w:rStyle w:val="11"/>
          <w:sz w:val="28"/>
          <w:szCs w:val="28"/>
          <w:lang w:eastAsia="kk-KZ"/>
        </w:rPr>
        <w:t xml:space="preserve">«Дене тәрбиесі және спорт» факультетінің әдістемелік комиссиясының мәжілісінде талқыланған және баспаға ұсынылған. Хаттама № </w:t>
      </w:r>
      <w:r w:rsidR="001B248E">
        <w:rPr>
          <w:rStyle w:val="11"/>
          <w:sz w:val="28"/>
          <w:szCs w:val="28"/>
          <w:lang w:val="kk-KZ" w:eastAsia="kk-KZ"/>
        </w:rPr>
        <w:t xml:space="preserve"> </w:t>
      </w:r>
      <w:r w:rsidRPr="00940A42">
        <w:rPr>
          <w:rStyle w:val="11"/>
          <w:sz w:val="28"/>
          <w:szCs w:val="28"/>
          <w:lang w:eastAsia="kk-KZ"/>
        </w:rPr>
        <w:t xml:space="preserve"> </w:t>
      </w:r>
      <w:r w:rsidRPr="00940A42">
        <w:rPr>
          <w:sz w:val="28"/>
          <w:szCs w:val="28"/>
          <w:lang w:eastAsia="kk-KZ"/>
        </w:rPr>
        <w:t>«</w:t>
      </w:r>
      <w:r w:rsidR="001B248E">
        <w:rPr>
          <w:sz w:val="28"/>
          <w:szCs w:val="28"/>
          <w:u w:val="single"/>
          <w:lang w:val="kk-KZ" w:eastAsia="kk-KZ"/>
        </w:rPr>
        <w:t xml:space="preserve">         </w:t>
      </w:r>
      <w:r w:rsidRPr="00940A42">
        <w:rPr>
          <w:sz w:val="28"/>
          <w:szCs w:val="28"/>
          <w:lang w:eastAsia="kk-KZ"/>
        </w:rPr>
        <w:t>»</w:t>
      </w:r>
      <w:r w:rsidRPr="00940A42">
        <w:rPr>
          <w:rStyle w:val="11"/>
          <w:sz w:val="28"/>
          <w:szCs w:val="28"/>
        </w:rPr>
        <w:t xml:space="preserve"> </w:t>
      </w:r>
      <w:r w:rsidR="001B248E">
        <w:rPr>
          <w:rStyle w:val="11"/>
          <w:sz w:val="28"/>
          <w:szCs w:val="28"/>
          <w:lang w:val="kk-KZ"/>
        </w:rPr>
        <w:t xml:space="preserve">       </w:t>
      </w:r>
      <w:r w:rsidRPr="00940A42">
        <w:rPr>
          <w:rStyle w:val="11"/>
          <w:sz w:val="28"/>
          <w:szCs w:val="28"/>
          <w:lang w:eastAsia="kk-KZ"/>
        </w:rPr>
        <w:t>201</w:t>
      </w:r>
      <w:r w:rsidR="00FB7F74" w:rsidRPr="00940A42">
        <w:rPr>
          <w:rStyle w:val="11"/>
          <w:sz w:val="28"/>
          <w:szCs w:val="28"/>
          <w:lang w:val="kk-KZ" w:eastAsia="kk-KZ"/>
        </w:rPr>
        <w:t>8</w:t>
      </w:r>
      <w:r w:rsidRPr="00940A42">
        <w:rPr>
          <w:rStyle w:val="11"/>
          <w:sz w:val="28"/>
          <w:szCs w:val="28"/>
          <w:lang w:eastAsia="kk-KZ"/>
        </w:rPr>
        <w:t xml:space="preserve"> ж.</w:t>
      </w:r>
    </w:p>
    <w:p w:rsidR="009D64C5" w:rsidRPr="00940A42" w:rsidRDefault="009D64C5" w:rsidP="006616BD">
      <w:pPr>
        <w:pStyle w:val="aa"/>
        <w:shd w:val="clear" w:color="auto" w:fill="auto"/>
        <w:spacing w:line="240" w:lineRule="auto"/>
        <w:ind w:left="40" w:right="1" w:firstLine="709"/>
        <w:jc w:val="both"/>
        <w:rPr>
          <w:sz w:val="28"/>
          <w:szCs w:val="28"/>
        </w:rPr>
      </w:pPr>
    </w:p>
    <w:p w:rsidR="009D64C5" w:rsidRPr="00940A42" w:rsidRDefault="009D64C5" w:rsidP="006616BD">
      <w:pPr>
        <w:pStyle w:val="aa"/>
        <w:shd w:val="clear" w:color="auto" w:fill="auto"/>
        <w:tabs>
          <w:tab w:val="center" w:leader="underscore" w:pos="4581"/>
          <w:tab w:val="right" w:pos="4984"/>
        </w:tabs>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tabs>
          <w:tab w:val="center" w:leader="underscore" w:pos="4581"/>
          <w:tab w:val="right" w:pos="4984"/>
        </w:tabs>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tabs>
          <w:tab w:val="center" w:leader="underscore" w:pos="4581"/>
          <w:tab w:val="right" w:pos="4984"/>
        </w:tabs>
        <w:spacing w:line="240" w:lineRule="auto"/>
        <w:ind w:left="40" w:right="1" w:firstLine="709"/>
        <w:jc w:val="both"/>
        <w:rPr>
          <w:sz w:val="28"/>
          <w:szCs w:val="28"/>
        </w:rPr>
      </w:pPr>
      <w:r w:rsidRPr="00940A42">
        <w:rPr>
          <w:rStyle w:val="11"/>
          <w:sz w:val="28"/>
          <w:szCs w:val="28"/>
          <w:lang w:eastAsia="kk-KZ"/>
        </w:rPr>
        <w:t xml:space="preserve">М.Әуезов атындағы ОҚМУ-нің </w:t>
      </w:r>
      <w:r w:rsidR="00CB7E65">
        <w:rPr>
          <w:rStyle w:val="11"/>
          <w:sz w:val="28"/>
          <w:szCs w:val="28"/>
          <w:lang w:val="kk-KZ" w:eastAsia="kk-KZ"/>
        </w:rPr>
        <w:t>оқу-ә</w:t>
      </w:r>
      <w:r w:rsidR="00CB7E65">
        <w:rPr>
          <w:rStyle w:val="11"/>
          <w:sz w:val="28"/>
          <w:szCs w:val="28"/>
          <w:lang w:eastAsia="kk-KZ"/>
        </w:rPr>
        <w:t>дістемелік кеңесін</w:t>
      </w:r>
      <w:r w:rsidR="00CB7E65">
        <w:rPr>
          <w:rStyle w:val="11"/>
          <w:sz w:val="28"/>
          <w:szCs w:val="28"/>
          <w:lang w:val="kk-KZ" w:eastAsia="kk-KZ"/>
        </w:rPr>
        <w:t>інде қартырылған,</w:t>
      </w:r>
      <w:r w:rsidRPr="00940A42">
        <w:rPr>
          <w:rStyle w:val="11"/>
          <w:sz w:val="28"/>
          <w:szCs w:val="28"/>
          <w:lang w:eastAsia="kk-KZ"/>
        </w:rPr>
        <w:t xml:space="preserve"> </w:t>
      </w:r>
      <w:r w:rsidR="00CB7E65">
        <w:rPr>
          <w:rStyle w:val="11"/>
          <w:sz w:val="28"/>
          <w:szCs w:val="28"/>
          <w:lang w:eastAsia="kk-KZ"/>
        </w:rPr>
        <w:t>ба</w:t>
      </w:r>
      <w:r w:rsidR="00CB7E65">
        <w:rPr>
          <w:rStyle w:val="11"/>
          <w:sz w:val="28"/>
          <w:szCs w:val="28"/>
          <w:lang w:val="kk-KZ" w:eastAsia="kk-KZ"/>
        </w:rPr>
        <w:t xml:space="preserve">сылымға </w:t>
      </w:r>
      <w:r w:rsidRPr="00940A42">
        <w:rPr>
          <w:rStyle w:val="11"/>
          <w:sz w:val="28"/>
          <w:szCs w:val="28"/>
          <w:lang w:eastAsia="kk-KZ"/>
        </w:rPr>
        <w:t xml:space="preserve"> ұсынылған. №   </w:t>
      </w:r>
      <w:r w:rsidRPr="00940A42">
        <w:rPr>
          <w:sz w:val="28"/>
          <w:szCs w:val="28"/>
          <w:lang w:eastAsia="kk-KZ"/>
        </w:rPr>
        <w:t>«</w:t>
      </w:r>
      <w:r w:rsidRPr="00940A42">
        <w:rPr>
          <w:sz w:val="28"/>
          <w:szCs w:val="28"/>
          <w:u w:val="single"/>
          <w:lang w:eastAsia="kk-KZ"/>
        </w:rPr>
        <w:t xml:space="preserve">   </w:t>
      </w:r>
      <w:r w:rsidRPr="00940A42">
        <w:rPr>
          <w:sz w:val="28"/>
          <w:szCs w:val="28"/>
          <w:lang w:eastAsia="kk-KZ"/>
        </w:rPr>
        <w:t>»</w:t>
      </w:r>
      <w:r w:rsidRPr="00940A42">
        <w:rPr>
          <w:rStyle w:val="11"/>
          <w:sz w:val="28"/>
          <w:szCs w:val="28"/>
        </w:rPr>
        <w:t xml:space="preserve">  </w:t>
      </w:r>
      <w:r w:rsidRPr="00940A42">
        <w:rPr>
          <w:rStyle w:val="11"/>
          <w:sz w:val="28"/>
          <w:szCs w:val="28"/>
          <w:u w:val="single"/>
        </w:rPr>
        <w:t xml:space="preserve">       </w:t>
      </w:r>
      <w:r w:rsidRPr="00940A42">
        <w:rPr>
          <w:rStyle w:val="11"/>
          <w:sz w:val="28"/>
          <w:szCs w:val="28"/>
          <w:lang w:eastAsia="kk-KZ"/>
        </w:rPr>
        <w:t xml:space="preserve"> 201</w:t>
      </w:r>
      <w:r w:rsidR="00FB7F74" w:rsidRPr="00940A42">
        <w:rPr>
          <w:rStyle w:val="11"/>
          <w:sz w:val="28"/>
          <w:szCs w:val="28"/>
          <w:lang w:val="kk-KZ" w:eastAsia="kk-KZ"/>
        </w:rPr>
        <w:t>8</w:t>
      </w:r>
      <w:r w:rsidRPr="00940A42">
        <w:rPr>
          <w:rStyle w:val="11"/>
          <w:sz w:val="28"/>
          <w:szCs w:val="28"/>
          <w:lang w:eastAsia="kk-KZ"/>
        </w:rPr>
        <w:t xml:space="preserve"> </w:t>
      </w:r>
      <w:r w:rsidRPr="00940A42">
        <w:rPr>
          <w:rStyle w:val="11"/>
          <w:sz w:val="28"/>
          <w:szCs w:val="28"/>
          <w:lang w:eastAsia="kk-KZ"/>
        </w:rPr>
        <w:tab/>
        <w:t>ж.</w:t>
      </w: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rStyle w:val="11"/>
          <w:sz w:val="28"/>
          <w:szCs w:val="28"/>
          <w:lang w:eastAsia="kk-KZ"/>
        </w:rPr>
      </w:pPr>
    </w:p>
    <w:p w:rsidR="009D64C5" w:rsidRPr="00940A42" w:rsidRDefault="009D64C5" w:rsidP="006616BD">
      <w:pPr>
        <w:pStyle w:val="aa"/>
        <w:shd w:val="clear" w:color="auto" w:fill="auto"/>
        <w:spacing w:line="240" w:lineRule="auto"/>
        <w:ind w:left="40" w:right="1" w:firstLine="709"/>
        <w:jc w:val="both"/>
        <w:rPr>
          <w:sz w:val="28"/>
          <w:szCs w:val="28"/>
          <w:lang w:val="kk-KZ"/>
        </w:rPr>
      </w:pPr>
      <w:r w:rsidRPr="00940A42">
        <w:rPr>
          <w:rStyle w:val="11"/>
          <w:sz w:val="28"/>
          <w:szCs w:val="28"/>
          <w:lang w:eastAsia="kk-KZ"/>
        </w:rPr>
        <w:t>© М.Әуезов атындағы Оңтүстік Қазақстан Мемлекеттік Университеті 201</w:t>
      </w:r>
      <w:r w:rsidR="00FB7F74" w:rsidRPr="00940A42">
        <w:rPr>
          <w:rStyle w:val="11"/>
          <w:sz w:val="28"/>
          <w:szCs w:val="28"/>
          <w:lang w:val="kk-KZ" w:eastAsia="kk-KZ"/>
        </w:rPr>
        <w:t>8</w:t>
      </w:r>
      <w:r w:rsidRPr="00940A42">
        <w:rPr>
          <w:rStyle w:val="11"/>
          <w:sz w:val="28"/>
          <w:szCs w:val="28"/>
          <w:lang w:eastAsia="kk-KZ"/>
        </w:rPr>
        <w:t xml:space="preserve"> ж. Шығаруға жауапты: </w:t>
      </w:r>
      <w:r w:rsidR="007E0FAB" w:rsidRPr="00940A42">
        <w:rPr>
          <w:rStyle w:val="11"/>
          <w:sz w:val="28"/>
          <w:szCs w:val="28"/>
          <w:lang w:val="kk-KZ" w:eastAsia="kk-KZ"/>
        </w:rPr>
        <w:t>Р.А.Конашева</w:t>
      </w:r>
    </w:p>
    <w:p w:rsidR="00C245C1" w:rsidRPr="00940A42" w:rsidRDefault="00C245C1" w:rsidP="006616BD">
      <w:pPr>
        <w:pStyle w:val="50"/>
        <w:shd w:val="clear" w:color="auto" w:fill="auto"/>
        <w:spacing w:before="0" w:after="0" w:line="240" w:lineRule="auto"/>
        <w:ind w:right="1" w:firstLine="709"/>
        <w:rPr>
          <w:rStyle w:val="5"/>
          <w:sz w:val="28"/>
          <w:szCs w:val="28"/>
          <w:lang w:eastAsia="kk-KZ"/>
        </w:rPr>
      </w:pPr>
    </w:p>
    <w:p w:rsidR="00A01718" w:rsidRDefault="00A01718" w:rsidP="00C84024">
      <w:pPr>
        <w:pStyle w:val="50"/>
        <w:shd w:val="clear" w:color="auto" w:fill="auto"/>
        <w:spacing w:before="0" w:after="0" w:line="240" w:lineRule="auto"/>
        <w:ind w:right="1" w:firstLine="709"/>
        <w:jc w:val="center"/>
        <w:rPr>
          <w:rStyle w:val="5"/>
          <w:b/>
          <w:sz w:val="28"/>
          <w:szCs w:val="28"/>
          <w:lang w:val="kk-KZ" w:eastAsia="kk-KZ"/>
        </w:rPr>
      </w:pPr>
    </w:p>
    <w:p w:rsidR="00A01718" w:rsidRDefault="00A01718" w:rsidP="00C84024">
      <w:pPr>
        <w:pStyle w:val="50"/>
        <w:shd w:val="clear" w:color="auto" w:fill="auto"/>
        <w:spacing w:before="0" w:after="0" w:line="240" w:lineRule="auto"/>
        <w:ind w:right="1" w:firstLine="709"/>
        <w:jc w:val="center"/>
        <w:rPr>
          <w:rStyle w:val="5"/>
          <w:b/>
          <w:sz w:val="28"/>
          <w:szCs w:val="28"/>
          <w:lang w:val="kk-KZ" w:eastAsia="kk-KZ"/>
        </w:rPr>
      </w:pPr>
    </w:p>
    <w:p w:rsidR="009D64C5" w:rsidRPr="00940A42" w:rsidRDefault="009D64C5" w:rsidP="00C84024">
      <w:pPr>
        <w:pStyle w:val="50"/>
        <w:shd w:val="clear" w:color="auto" w:fill="auto"/>
        <w:spacing w:before="0" w:after="0" w:line="240" w:lineRule="auto"/>
        <w:ind w:right="1" w:firstLine="709"/>
        <w:jc w:val="center"/>
        <w:rPr>
          <w:rStyle w:val="5"/>
          <w:b/>
          <w:sz w:val="28"/>
          <w:szCs w:val="28"/>
          <w:lang w:val="kk-KZ" w:eastAsia="kk-KZ"/>
        </w:rPr>
      </w:pPr>
      <w:r w:rsidRPr="00940A42">
        <w:rPr>
          <w:rStyle w:val="5"/>
          <w:b/>
          <w:sz w:val="28"/>
          <w:szCs w:val="28"/>
          <w:lang w:val="kk-KZ" w:eastAsia="kk-KZ"/>
        </w:rPr>
        <w:lastRenderedPageBreak/>
        <w:t>Кіріспе</w:t>
      </w:r>
    </w:p>
    <w:p w:rsidR="009D64C5" w:rsidRPr="00940A42" w:rsidRDefault="009D64C5" w:rsidP="00C84024">
      <w:pPr>
        <w:tabs>
          <w:tab w:val="left" w:pos="567"/>
        </w:tabs>
        <w:spacing w:after="0" w:line="360" w:lineRule="auto"/>
        <w:ind w:right="1"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Әдістемелік нұсқау </w:t>
      </w:r>
      <w:r w:rsidR="007E0FAB" w:rsidRPr="00940A42">
        <w:rPr>
          <w:rFonts w:ascii="Times New Roman" w:hAnsi="Times New Roman" w:cs="Times New Roman"/>
          <w:sz w:val="28"/>
          <w:szCs w:val="28"/>
          <w:lang w:val="kk-KZ"/>
        </w:rPr>
        <w:t xml:space="preserve">«Дене шынықтыру және спорт менеджменті» </w:t>
      </w:r>
      <w:r w:rsidRPr="00940A42">
        <w:rPr>
          <w:rFonts w:ascii="Times New Roman" w:hAnsi="Times New Roman" w:cs="Times New Roman"/>
          <w:sz w:val="28"/>
          <w:szCs w:val="28"/>
          <w:lang w:val="kk-KZ"/>
        </w:rPr>
        <w:t>оқу пәнінің негізгі мазмұны мен құрылымын анықтайды. Бұл оқу пәні 5В010800-«Дене шынықтыру мен спорт» мамандығы бойынша кәсіби мамандарды даярлауға арналған негізгі базалық пән болып табылады.</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w:t>
      </w:r>
      <w:r w:rsidRPr="00940A42">
        <w:rPr>
          <w:rFonts w:ascii="Times New Roman" w:eastAsia="Times New Roman" w:hAnsi="Times New Roman" w:cs="Times New Roman"/>
          <w:bCs/>
          <w:sz w:val="28"/>
          <w:szCs w:val="28"/>
          <w:lang w:val="kk-KZ"/>
        </w:rPr>
        <w:t>Дене шынықтыру және спорт менеджменті</w:t>
      </w:r>
      <w:r w:rsidRPr="00940A42">
        <w:rPr>
          <w:rFonts w:ascii="Times New Roman" w:eastAsia="Times New Roman" w:hAnsi="Times New Roman" w:cs="Times New Roman"/>
          <w:sz w:val="28"/>
          <w:szCs w:val="28"/>
          <w:lang w:val="kk-KZ"/>
        </w:rPr>
        <w:t xml:space="preserve">» пәні </w:t>
      </w:r>
      <w:r w:rsidRPr="00940A42">
        <w:rPr>
          <w:rFonts w:ascii="Times New Roman" w:eastAsia="Times New Roman" w:hAnsi="Times New Roman" w:cs="Times New Roman"/>
          <w:noProof/>
          <w:sz w:val="28"/>
          <w:szCs w:val="28"/>
          <w:lang w:val="kk-KZ"/>
        </w:rPr>
        <w:t>нарықтық экономикаға көшу басқару жүйесін жаңаша қалыптастыруды   қажет етеді, өйткені</w:t>
      </w:r>
      <w:r w:rsidRPr="00940A42">
        <w:rPr>
          <w:rFonts w:ascii="Times New Roman" w:eastAsia="Times New Roman" w:hAnsi="Times New Roman" w:cs="Times New Roman"/>
          <w:smallCaps/>
          <w:noProof/>
          <w:sz w:val="28"/>
          <w:szCs w:val="28"/>
          <w:lang w:val="kk-KZ"/>
        </w:rPr>
        <w:t xml:space="preserve"> </w:t>
      </w:r>
      <w:r w:rsidRPr="00940A42">
        <w:rPr>
          <w:rFonts w:ascii="Times New Roman" w:eastAsia="Times New Roman" w:hAnsi="Times New Roman" w:cs="Times New Roman"/>
          <w:noProof/>
          <w:sz w:val="28"/>
          <w:szCs w:val="28"/>
          <w:lang w:val="kk-KZ"/>
        </w:rPr>
        <w:t>кәсіпорнының тиімді қызмет етуі, көп жағдайда басқару шараларына байланысты. Ол үшін жоғары білікті мамандарды менеджерлерді даярлау қажет. Олар нақты жағдайды бағалап, аңғара біледі, әрі дер кезінде басқару шешімдерін қабыладап, оның іс жүзінде жүзеге  асырылуын қамтамасыз етеді, әр ұжымға қазіргі талап деңгейінде басшылық етуді жүзеге асыра алады. Бұл пән тек теориялық  білім берумен ғана шектелмей, сондай-ақ студенттерді өз іс-әрекеттерімен   жоспарлап, өз қызметіндегі басты бағыттарды дұрыс таңдауға, күрделі экономикалық мәселелерді шешімін дұрыс, әрі тез, жан-жақты табуға үйретеді.</w:t>
      </w:r>
    </w:p>
    <w:p w:rsidR="009D64C5" w:rsidRPr="00940A42" w:rsidRDefault="009D64C5" w:rsidP="00C84024">
      <w:pPr>
        <w:tabs>
          <w:tab w:val="left" w:pos="567"/>
        </w:tabs>
        <w:spacing w:after="0" w:line="360" w:lineRule="auto"/>
        <w:ind w:right="1"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Бұл пәнді оқытудың мақсаты - студенттерге  дене шынықтыру мен спорт туралы терең теориялық және әдістемелік білім берумен бірге, дене тәрбиесі жоғарғы оқу орындары мен педагогикалық ЖОО-ғы дене тәрбиесі факультеттерін бітіруші мамандар болашаққа кәсіби маман ретінде осы пәннің негізгі түсініктерін тәжірибеде, спорттық ұйымдарда және басқа да оқу мекемелерінде дұрыс қолдана білуге уйрету.  </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val="kk-KZ"/>
        </w:rPr>
      </w:pPr>
      <w:r w:rsidRPr="00940A42">
        <w:rPr>
          <w:rFonts w:ascii="Times New Roman" w:eastAsia="Times New Roman" w:hAnsi="Times New Roman" w:cs="Times New Roman"/>
          <w:b/>
          <w:sz w:val="28"/>
          <w:szCs w:val="28"/>
          <w:lang w:val="kk-KZ"/>
        </w:rPr>
        <w:t>К</w:t>
      </w:r>
      <w:r w:rsidRPr="00940A42">
        <w:rPr>
          <w:rFonts w:ascii="Times New Roman" w:eastAsia="Times New Roman" w:hAnsi="Times New Roman" w:cs="Times New Roman"/>
          <w:b/>
          <w:noProof/>
          <w:sz w:val="28"/>
          <w:szCs w:val="28"/>
          <w:lang w:val="kk-KZ"/>
        </w:rPr>
        <w:t xml:space="preserve">урстың негізгі мақсаттары: </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t>•   менеджменттің маңызын оқу;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t>•   менеджментің даму кезеңдерін қарастыру;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t>•   менеджменттің мақсаттарын, қызеттерін және қағидаларын оқу;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t>•   ұйымдастырушылық формаларды жене ұйымды баскару құрылымдарын зерттеу;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t>•   менеджменттің негізгі әдістерді қарастыру;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noProof/>
          <w:sz w:val="28"/>
          <w:szCs w:val="28"/>
          <w:lang w:val="kk-KZ"/>
        </w:rPr>
      </w:pPr>
      <w:r w:rsidRPr="00940A42">
        <w:rPr>
          <w:rFonts w:ascii="Times New Roman" w:eastAsia="Times New Roman" w:hAnsi="Times New Roman" w:cs="Times New Roman"/>
          <w:noProof/>
          <w:sz w:val="28"/>
          <w:szCs w:val="28"/>
          <w:lang w:val="kk-KZ"/>
        </w:rPr>
        <w:t>•  басқару құрылымы және еңбек процесттерін оқу;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noProof/>
          <w:sz w:val="28"/>
          <w:szCs w:val="28"/>
          <w:lang w:val="kk-KZ"/>
        </w:rPr>
        <w:lastRenderedPageBreak/>
        <w:t>• басқару шешімдер теориясын қарастыру;</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noProof/>
          <w:sz w:val="28"/>
          <w:szCs w:val="28"/>
          <w:lang w:val="kk-KZ"/>
        </w:rPr>
      </w:pPr>
      <w:r w:rsidRPr="00940A42">
        <w:rPr>
          <w:rFonts w:ascii="Times New Roman" w:eastAsia="Times New Roman" w:hAnsi="Times New Roman" w:cs="Times New Roman"/>
          <w:noProof/>
          <w:sz w:val="28"/>
          <w:szCs w:val="28"/>
          <w:lang w:val="kk-KZ"/>
        </w:rPr>
        <w:t>•  басқару психологиясын меңгеру.</w:t>
      </w:r>
    </w:p>
    <w:p w:rsidR="009D64C5" w:rsidRPr="00940A42" w:rsidRDefault="009D64C5" w:rsidP="00C84024">
      <w:pPr>
        <w:tabs>
          <w:tab w:val="left" w:pos="567"/>
        </w:tabs>
        <w:spacing w:after="0" w:line="360" w:lineRule="auto"/>
        <w:ind w:right="1"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Пәнді оқыту міндеттері</w:t>
      </w:r>
      <w:r w:rsidR="007E0FAB" w:rsidRPr="00940A42">
        <w:rPr>
          <w:rFonts w:ascii="Times New Roman" w:hAnsi="Times New Roman" w:cs="Times New Roman"/>
          <w:sz w:val="28"/>
          <w:szCs w:val="28"/>
          <w:lang w:val="kk-KZ"/>
        </w:rPr>
        <w:t>:</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 Дене шынықтыру мен спортты басқарудың теориялық негіздерін оқу</w:t>
      </w:r>
      <w:r w:rsidR="00A01718">
        <w:rPr>
          <w:rFonts w:ascii="Times New Roman" w:hAnsi="Times New Roman" w:cs="Times New Roman"/>
          <w:sz w:val="28"/>
          <w:szCs w:val="28"/>
          <w:lang w:val="kk-KZ"/>
        </w:rPr>
        <w:t>;</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2. Дене шынықтыру мен спортты басқару жүйесін үйрену</w:t>
      </w:r>
      <w:r w:rsidR="00A01718">
        <w:rPr>
          <w:rFonts w:ascii="Times New Roman" w:hAnsi="Times New Roman" w:cs="Times New Roman"/>
          <w:sz w:val="28"/>
          <w:szCs w:val="28"/>
          <w:lang w:val="kk-KZ"/>
        </w:rPr>
        <w:t>;</w:t>
      </w:r>
    </w:p>
    <w:p w:rsidR="00510D50" w:rsidRPr="00940A42" w:rsidRDefault="007E0FAB" w:rsidP="00C84024">
      <w:pPr>
        <w:pStyle w:val="aa"/>
        <w:spacing w:line="360" w:lineRule="auto"/>
        <w:ind w:firstLine="709"/>
        <w:jc w:val="both"/>
        <w:rPr>
          <w:sz w:val="28"/>
          <w:szCs w:val="28"/>
          <w:lang w:val="kk-KZ"/>
        </w:rPr>
      </w:pPr>
      <w:r w:rsidRPr="00940A42">
        <w:rPr>
          <w:sz w:val="28"/>
          <w:szCs w:val="28"/>
          <w:lang w:val="kk-KZ"/>
        </w:rPr>
        <w:t>3. Дене шынықтыру мен спортты басқарудың әдістері мен принциптерін, функцияларын оқыту</w:t>
      </w:r>
      <w:r w:rsidR="00A01718">
        <w:rPr>
          <w:sz w:val="28"/>
          <w:szCs w:val="28"/>
          <w:lang w:val="kk-KZ"/>
        </w:rPr>
        <w:t>;</w:t>
      </w:r>
      <w:r w:rsidR="00510D50" w:rsidRPr="00940A42">
        <w:rPr>
          <w:sz w:val="28"/>
          <w:szCs w:val="28"/>
          <w:lang w:val="kk-KZ"/>
        </w:rPr>
        <w:t xml:space="preserve"> </w:t>
      </w:r>
    </w:p>
    <w:p w:rsidR="00510D50" w:rsidRPr="00940A42" w:rsidRDefault="00510D50" w:rsidP="00C84024">
      <w:pPr>
        <w:pStyle w:val="aa"/>
        <w:spacing w:line="360" w:lineRule="auto"/>
        <w:ind w:firstLine="709"/>
        <w:jc w:val="both"/>
        <w:rPr>
          <w:sz w:val="28"/>
          <w:szCs w:val="28"/>
          <w:lang w:val="kk-KZ"/>
        </w:rPr>
      </w:pPr>
      <w:r w:rsidRPr="00940A42">
        <w:rPr>
          <w:sz w:val="28"/>
          <w:szCs w:val="28"/>
          <w:lang w:val="kk-KZ"/>
        </w:rPr>
        <w:t>4.Дене шынықтыру және спорттың теориялық негізін оқып білу;</w:t>
      </w:r>
    </w:p>
    <w:p w:rsidR="00510D50" w:rsidRPr="00940A42" w:rsidRDefault="00510D50" w:rsidP="00C84024">
      <w:pPr>
        <w:pStyle w:val="aa"/>
        <w:spacing w:line="360" w:lineRule="auto"/>
        <w:ind w:firstLine="709"/>
        <w:jc w:val="both"/>
        <w:rPr>
          <w:sz w:val="28"/>
          <w:szCs w:val="28"/>
          <w:lang w:val="kk-KZ"/>
        </w:rPr>
      </w:pPr>
      <w:r w:rsidRPr="00940A42">
        <w:rPr>
          <w:sz w:val="28"/>
          <w:szCs w:val="28"/>
          <w:lang w:val="kk-KZ"/>
        </w:rPr>
        <w:t xml:space="preserve">5.Дене шынықтыру және спорттың басқару жүйесін зерттеу; </w:t>
      </w:r>
    </w:p>
    <w:p w:rsidR="00510D50" w:rsidRPr="00940A42" w:rsidRDefault="00510D50" w:rsidP="00C84024">
      <w:pPr>
        <w:pStyle w:val="aa"/>
        <w:spacing w:line="360" w:lineRule="auto"/>
        <w:ind w:firstLine="709"/>
        <w:jc w:val="both"/>
        <w:rPr>
          <w:sz w:val="28"/>
          <w:szCs w:val="28"/>
          <w:lang w:val="kk-KZ"/>
        </w:rPr>
      </w:pPr>
      <w:r w:rsidRPr="00940A42">
        <w:rPr>
          <w:sz w:val="28"/>
          <w:szCs w:val="28"/>
          <w:lang w:val="kk-KZ"/>
        </w:rPr>
        <w:t>6.Дене шынықтыру және спортты басқарудың функцияларын, принциптері мен әдістерін зерттеу;</w:t>
      </w:r>
    </w:p>
    <w:p w:rsidR="00510D50" w:rsidRPr="00940A42" w:rsidRDefault="00510D50" w:rsidP="00C84024">
      <w:pPr>
        <w:pStyle w:val="aa"/>
        <w:spacing w:line="360" w:lineRule="auto"/>
        <w:ind w:firstLine="709"/>
        <w:jc w:val="both"/>
        <w:rPr>
          <w:sz w:val="28"/>
          <w:szCs w:val="28"/>
          <w:lang w:val="kk-KZ"/>
        </w:rPr>
      </w:pPr>
      <w:r w:rsidRPr="00940A42">
        <w:rPr>
          <w:sz w:val="28"/>
          <w:szCs w:val="28"/>
          <w:lang w:val="kk-KZ"/>
        </w:rPr>
        <w:t>6.Студенттерді Халықаралық спорттық қозғалыспен таныстыру;</w:t>
      </w:r>
    </w:p>
    <w:p w:rsidR="00510D50" w:rsidRPr="00940A42" w:rsidRDefault="00510D50" w:rsidP="00C84024">
      <w:pPr>
        <w:pStyle w:val="aa"/>
        <w:spacing w:line="360" w:lineRule="auto"/>
        <w:ind w:firstLine="709"/>
        <w:jc w:val="both"/>
        <w:rPr>
          <w:sz w:val="28"/>
          <w:szCs w:val="28"/>
          <w:lang w:val="kk-KZ"/>
        </w:rPr>
      </w:pPr>
      <w:r w:rsidRPr="00940A42">
        <w:rPr>
          <w:sz w:val="28"/>
          <w:szCs w:val="28"/>
          <w:lang w:val="kk-KZ"/>
        </w:rPr>
        <w:t xml:space="preserve">7.Болашақ мамандарды дайындауда рөлі мен маңызы: пәнді зерттеу дене шынықтыру және спорт саласында  ұйымдастыру-басқару қабілеттерін дамытуға зор үлес қосады. </w:t>
      </w:r>
    </w:p>
    <w:p w:rsidR="009D64C5" w:rsidRPr="00940A42" w:rsidRDefault="007E0FAB" w:rsidP="00C84024">
      <w:pPr>
        <w:tabs>
          <w:tab w:val="left" w:pos="567"/>
        </w:tabs>
        <w:spacing w:after="0" w:line="360" w:lineRule="auto"/>
        <w:ind w:right="1"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Дене шынықтыру және спорт менеджменті </w:t>
      </w:r>
      <w:r w:rsidR="009D64C5" w:rsidRPr="00940A42">
        <w:rPr>
          <w:rFonts w:ascii="Times New Roman" w:hAnsi="Times New Roman" w:cs="Times New Roman"/>
          <w:sz w:val="28"/>
          <w:szCs w:val="28"/>
          <w:lang w:val="kk-KZ"/>
        </w:rPr>
        <w:t xml:space="preserve">оқу пәні жоғарғы кәсіптік білімнің мемлекеттік жалпыға міндетті стандартына сәйкес дене мәдениеті теориясының қазіргі тұжырымдамалары негізіндегі білімінің, біліктілік пен дағдының ең аз көлемін ұсынады. </w:t>
      </w:r>
    </w:p>
    <w:p w:rsidR="000F50CE" w:rsidRPr="00940A42" w:rsidRDefault="000F50C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lang w:val="kk-KZ"/>
        </w:rPr>
        <w:t>Пәнді оқып-білудің мақсаты</w:t>
      </w:r>
      <w:r w:rsidRPr="00940A42">
        <w:rPr>
          <w:rFonts w:ascii="Times New Roman" w:eastAsia="Times New Roman" w:hAnsi="Times New Roman" w:cs="Times New Roman"/>
          <w:sz w:val="28"/>
          <w:szCs w:val="28"/>
          <w:lang w:val="kk-KZ"/>
        </w:rPr>
        <w:t xml:space="preserve"> </w:t>
      </w:r>
    </w:p>
    <w:p w:rsidR="000F50CE" w:rsidRPr="00940A42" w:rsidRDefault="000F50C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Қазақстандық білім беру жүйесін модернизациялау жағыдайында болашақ дене шынықтыру пәні мұғалімі және спорт түрлері бойынша жаттықтырушының кәсіби-педагогикалық даярлығын қалыптастыру.</w:t>
      </w:r>
    </w:p>
    <w:p w:rsidR="000F50CE" w:rsidRPr="00940A42" w:rsidRDefault="000F50C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lang w:val="kk-KZ"/>
        </w:rPr>
        <w:t>Пәнді оқып-білудің негізгі міндеті:</w:t>
      </w:r>
      <w:r w:rsidRPr="00940A42">
        <w:rPr>
          <w:rFonts w:ascii="Times New Roman" w:eastAsia="Times New Roman" w:hAnsi="Times New Roman" w:cs="Times New Roman"/>
          <w:sz w:val="28"/>
          <w:szCs w:val="28"/>
          <w:lang w:val="kk-KZ"/>
        </w:rPr>
        <w:t xml:space="preserve"> </w:t>
      </w:r>
    </w:p>
    <w:p w:rsidR="000F50CE" w:rsidRPr="00940A42" w:rsidRDefault="000F50CE" w:rsidP="00C84024">
      <w:pPr>
        <w:numPr>
          <w:ilvl w:val="0"/>
          <w:numId w:val="28"/>
        </w:num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Студенттерді дене шынықтыру мен спорт жағыдайында жан-жақты біртұтас дамыған тұлғаны тәрбиелеу заңдылықтары туралы білммен қаруландыру. </w:t>
      </w:r>
    </w:p>
    <w:p w:rsidR="000F50CE" w:rsidRPr="00940A42" w:rsidRDefault="000F50CE" w:rsidP="00C84024">
      <w:pPr>
        <w:numPr>
          <w:ilvl w:val="0"/>
          <w:numId w:val="28"/>
        </w:num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Болашақ мамандарды дене шынықтыру және спорт саласында жүргізілетін тәрбие жұмысының әдістемесіне үйрету. </w:t>
      </w:r>
    </w:p>
    <w:p w:rsidR="000F50CE" w:rsidRPr="00940A42" w:rsidRDefault="000F50CE" w:rsidP="00C84024">
      <w:pPr>
        <w:numPr>
          <w:ilvl w:val="0"/>
          <w:numId w:val="28"/>
        </w:num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lastRenderedPageBreak/>
        <w:t xml:space="preserve">Студенттерді балалар спорт ұжымымен жұмыс істеу және оны басқара білу машықтарына баулу. </w:t>
      </w:r>
    </w:p>
    <w:p w:rsidR="000F50CE" w:rsidRPr="00940A42" w:rsidRDefault="000F50CE" w:rsidP="00C84024">
      <w:pPr>
        <w:numPr>
          <w:ilvl w:val="0"/>
          <w:numId w:val="28"/>
        </w:num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Болашақ дене шынықтыру мұғалімдері мен жаттықтырушылардың кәсіби біліктіліктерін қалыптастыру. </w:t>
      </w:r>
    </w:p>
    <w:p w:rsidR="000F50CE" w:rsidRPr="00940A42" w:rsidRDefault="000F50C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lang w:val="kk-KZ"/>
        </w:rPr>
        <w:t>Оқып-білудің нәтижелелері:</w:t>
      </w:r>
      <w:r w:rsidRPr="00940A42">
        <w:rPr>
          <w:rFonts w:ascii="Times New Roman" w:eastAsia="Times New Roman" w:hAnsi="Times New Roman" w:cs="Times New Roman"/>
          <w:sz w:val="28"/>
          <w:szCs w:val="28"/>
          <w:lang w:val="kk-KZ"/>
        </w:rPr>
        <w:t xml:space="preserve"> </w:t>
      </w:r>
    </w:p>
    <w:p w:rsidR="000F50CE" w:rsidRPr="00940A42" w:rsidRDefault="000F50C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1.Дене мәдениетінің теориясы мен әдістемесі пәнін оқу барысында студенттер дене тәрбиесі және спорттық жаттықтыру сабақтарын ұйымдастыруға қажет дене тәрбиесі амалдарын, әдістерін, қағидаларын үйренеді.</w:t>
      </w:r>
    </w:p>
    <w:p w:rsidR="000F50CE" w:rsidRPr="00940A42" w:rsidRDefault="000F50CE" w:rsidP="00C84024">
      <w:pPr>
        <w:numPr>
          <w:ilvl w:val="0"/>
          <w:numId w:val="29"/>
        </w:num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Дене қуаты қасиеттерін, оны дамыту жолдары туралы теориялық мәліметтер алады. </w:t>
      </w:r>
    </w:p>
    <w:p w:rsidR="000F50CE" w:rsidRPr="00940A42" w:rsidRDefault="000F50CE" w:rsidP="00C84024">
      <w:pPr>
        <w:numPr>
          <w:ilvl w:val="0"/>
          <w:numId w:val="29"/>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 xml:space="preserve">Жоспарлау технологиясын, сабақтарды талдауды үйренеді. </w:t>
      </w:r>
    </w:p>
    <w:p w:rsidR="000F50CE" w:rsidRPr="00940A42" w:rsidRDefault="000F50CE" w:rsidP="00C84024">
      <w:pPr>
        <w:numPr>
          <w:ilvl w:val="0"/>
          <w:numId w:val="29"/>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 xml:space="preserve">Сабақтар жүргізу іскеліктері мен дағдыларына қалыптасады. </w:t>
      </w:r>
    </w:p>
    <w:p w:rsidR="000F50CE" w:rsidRPr="00940A42" w:rsidRDefault="000F50CE" w:rsidP="00C84024">
      <w:pPr>
        <w:numPr>
          <w:ilvl w:val="0"/>
          <w:numId w:val="29"/>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 xml:space="preserve">Мектепте дене тәрбиесі сабағын, спорт түрлерінен жаттықтыру жүргізу әдістемесін үйренеді. </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val="kk-KZ"/>
        </w:rPr>
      </w:pPr>
      <w:r w:rsidRPr="00940A42">
        <w:rPr>
          <w:rFonts w:ascii="Times New Roman" w:eastAsia="Times New Roman" w:hAnsi="Times New Roman" w:cs="Times New Roman"/>
          <w:b/>
          <w:noProof/>
          <w:sz w:val="28"/>
          <w:szCs w:val="28"/>
          <w:lang w:val="kk-KZ"/>
        </w:rPr>
        <w:t>Пәнді оқытудың негізгі тапсырмасы:</w:t>
      </w:r>
      <w:r w:rsidRPr="00940A42">
        <w:rPr>
          <w:rFonts w:ascii="Times New Roman" w:eastAsia="Times New Roman" w:hAnsi="Times New Roman" w:cs="Times New Roman"/>
          <w:noProof/>
          <w:sz w:val="28"/>
          <w:szCs w:val="28"/>
          <w:lang w:val="kk-KZ"/>
        </w:rPr>
        <w:t xml:space="preserve"> менеджменттің  мәні</w:t>
      </w:r>
      <w:r w:rsidRPr="00940A42">
        <w:rPr>
          <w:rFonts w:ascii="Times New Roman" w:eastAsia="Times New Roman" w:hAnsi="Times New Roman" w:cs="Times New Roman"/>
          <w:smallCaps/>
          <w:noProof/>
          <w:sz w:val="28"/>
          <w:szCs w:val="28"/>
          <w:lang w:val="kk-KZ"/>
        </w:rPr>
        <w:t xml:space="preserve">   </w:t>
      </w:r>
      <w:r w:rsidRPr="00940A42">
        <w:rPr>
          <w:rFonts w:ascii="Times New Roman" w:eastAsia="Times New Roman" w:hAnsi="Times New Roman" w:cs="Times New Roman"/>
          <w:noProof/>
          <w:sz w:val="28"/>
          <w:szCs w:val="28"/>
          <w:lang w:val="kk-KZ"/>
        </w:rPr>
        <w:t>және мазмұны туралы негізгі түсініктерді, жүйелік қағидаларын, қалыптастыру процестерін, негізгі атқаратын қызметтерін, басқару шешімдерінің мәнін, басқару шешімдерін  әзірлеу технологиясын, шешім қабылдау және жүзеге асыру мәселелерін.</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hAnsi="Times New Roman" w:cs="Times New Roman"/>
          <w:noProof/>
          <w:sz w:val="28"/>
          <w:szCs w:val="28"/>
          <w:lang w:val="kk-KZ"/>
        </w:rPr>
      </w:pPr>
      <w:r w:rsidRPr="00940A42">
        <w:rPr>
          <w:rFonts w:ascii="Times New Roman" w:eastAsia="Times New Roman" w:hAnsi="Times New Roman" w:cs="Times New Roman"/>
          <w:b/>
          <w:noProof/>
          <w:sz w:val="28"/>
          <w:szCs w:val="28"/>
          <w:lang w:val="kk-KZ"/>
        </w:rPr>
        <w:t xml:space="preserve">Студент білу тиіс: </w:t>
      </w:r>
      <w:r w:rsidRPr="00940A42">
        <w:rPr>
          <w:rFonts w:ascii="Times New Roman" w:eastAsia="Times New Roman" w:hAnsi="Times New Roman" w:cs="Times New Roman"/>
          <w:noProof/>
          <w:sz w:val="28"/>
          <w:szCs w:val="28"/>
          <w:lang w:val="kk-KZ"/>
        </w:rPr>
        <w:t xml:space="preserve">топқа және жеке адамдарға басшылық ету, өзара қарым- катынас жасау, дау-дамай мәселелерін шеше білу, ұйымдастыру, жоспарлау, бақылау, шешім қабылдау және оны жүзеге асыру. </w:t>
      </w:r>
    </w:p>
    <w:p w:rsidR="0030717F" w:rsidRPr="00940A42" w:rsidRDefault="0030717F" w:rsidP="00C84024">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noProof/>
          <w:sz w:val="28"/>
          <w:szCs w:val="28"/>
          <w:lang w:val="kk-KZ"/>
        </w:rPr>
        <w:t>Игеру керек:</w:t>
      </w:r>
      <w:r w:rsidRPr="00940A42">
        <w:rPr>
          <w:rFonts w:ascii="Times New Roman" w:eastAsia="Times New Roman" w:hAnsi="Times New Roman" w:cs="Times New Roman"/>
          <w:noProof/>
          <w:sz w:val="28"/>
          <w:szCs w:val="28"/>
          <w:lang w:val="kk-KZ"/>
        </w:rPr>
        <w:t xml:space="preserve"> бұл қасиеттер студенттерге болашақта, жұмыста және жеке өмірінде қабылдайтын шешімдеріне сын көзбен, жан-жақты қарауға мүмкіндік береді, көмектеседі. Олардың белсенді өмір көз қарасынын пайда болуына әсерін тигізеді.</w:t>
      </w:r>
    </w:p>
    <w:p w:rsidR="000F50CE" w:rsidRPr="00940A42" w:rsidRDefault="000F50CE" w:rsidP="00C84024">
      <w:pPr>
        <w:tabs>
          <w:tab w:val="left" w:pos="567"/>
        </w:tabs>
        <w:spacing w:after="0" w:line="360" w:lineRule="auto"/>
        <w:ind w:right="1" w:firstLine="709"/>
        <w:jc w:val="both"/>
        <w:rPr>
          <w:rFonts w:ascii="Times New Roman" w:hAnsi="Times New Roman" w:cs="Times New Roman"/>
          <w:sz w:val="28"/>
          <w:szCs w:val="28"/>
          <w:lang w:val="kk-KZ"/>
        </w:rPr>
      </w:pP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Кәсіби қызмет түрлеріне сәйкес мынадай міндеттерді шешуі:</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i/>
          <w:sz w:val="28"/>
          <w:szCs w:val="28"/>
          <w:lang w:val="kk-KZ"/>
        </w:rPr>
        <w:t xml:space="preserve">                            білім беру қызметі саласында:</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 денсаулықты нығайтуға, жаттығуларды, гигиеналық іс-шараларды және табиғаттың жаратылыс күшін пайдалану арқылы дене құрылысын жетілдіруге, активті демалыс және рекреация жүргізу арқылы дененің жұмыс қабілетін арттыруға бағытталған, дене тәрбиесі мен спорттың бұқаралық түрі бойынша педагогикалық қызметті орындауы;</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sz w:val="28"/>
          <w:szCs w:val="28"/>
          <w:lang w:val="kk-KZ"/>
        </w:rPr>
        <w:t xml:space="preserve">                ұ</w:t>
      </w:r>
      <w:r w:rsidRPr="00940A42">
        <w:rPr>
          <w:rFonts w:ascii="Times New Roman" w:hAnsi="Times New Roman" w:cs="Times New Roman"/>
          <w:i/>
          <w:sz w:val="28"/>
          <w:szCs w:val="28"/>
          <w:lang w:val="kk-KZ"/>
        </w:rPr>
        <w:t xml:space="preserve">йымдастыру-басқару қызмет саласында: </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i/>
          <w:sz w:val="28"/>
          <w:szCs w:val="28"/>
          <w:lang w:val="kk-KZ"/>
        </w:rPr>
        <w:t xml:space="preserve">- </w:t>
      </w:r>
      <w:r w:rsidRPr="00940A42">
        <w:rPr>
          <w:rFonts w:ascii="Times New Roman" w:hAnsi="Times New Roman" w:cs="Times New Roman"/>
          <w:sz w:val="28"/>
          <w:szCs w:val="28"/>
          <w:lang w:val="kk-KZ"/>
        </w:rPr>
        <w:t>мектепке дейінгі оқу орындарында, мектептерде, техникалық және кәсіптік білім беру мекемелерінде, дене шынықтыру ұйымдарында балалар мен жеткіншектердің спорт мектептерінде, спорт клубтарында сабақтан тыс уақытта дене тәрбиесі және сауықтыру жұмыстарын, сонымен қатар, жазғы спорттық-сауықтыру мектеп лагерлерін және туристік базаларды ұйымдастыруы;</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sz w:val="28"/>
          <w:szCs w:val="28"/>
          <w:lang w:val="kk-KZ"/>
        </w:rPr>
        <w:t xml:space="preserve">                </w:t>
      </w:r>
      <w:r w:rsidRPr="00940A42">
        <w:rPr>
          <w:rFonts w:ascii="Times New Roman" w:hAnsi="Times New Roman" w:cs="Times New Roman"/>
          <w:i/>
          <w:sz w:val="28"/>
          <w:szCs w:val="28"/>
          <w:lang w:val="kk-KZ"/>
        </w:rPr>
        <w:t>эксперименттік-зерттеу қызметі саласында:</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i/>
          <w:sz w:val="28"/>
          <w:szCs w:val="28"/>
          <w:lang w:val="kk-KZ"/>
        </w:rPr>
        <w:t xml:space="preserve">- </w:t>
      </w:r>
      <w:r w:rsidRPr="00940A42">
        <w:rPr>
          <w:rFonts w:ascii="Times New Roman" w:hAnsi="Times New Roman" w:cs="Times New Roman"/>
          <w:sz w:val="28"/>
          <w:szCs w:val="28"/>
          <w:lang w:val="kk-KZ"/>
        </w:rPr>
        <w:t>зертханаларда,  мекемелерде,  балалар спорт мектептерінде, клубтарда спортшыларды және дене шынықтырумен айналысатын тұлғаларды қалпына келтіру және рекреация бойынша ғылыми-зерттеу жұмыстарын жүргізу; тренажерлық құрал-жабдықтарды жасауға байланысты жобалық қызмет атқару, спорттық құрылыстарды, алаңдарды, спорттық снарядтар мен жабдықтарды жобалау барысында кеңес беру қызметін көрсетуі;</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sz w:val="28"/>
          <w:szCs w:val="28"/>
          <w:lang w:val="kk-KZ"/>
        </w:rPr>
        <w:t xml:space="preserve">                </w:t>
      </w:r>
      <w:r w:rsidRPr="00940A42">
        <w:rPr>
          <w:rFonts w:ascii="Times New Roman" w:hAnsi="Times New Roman" w:cs="Times New Roman"/>
          <w:i/>
          <w:sz w:val="28"/>
          <w:szCs w:val="28"/>
          <w:lang w:val="kk-KZ"/>
        </w:rPr>
        <w:t>ұйымдастыру-технологиялық қызмет саласында:</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i/>
          <w:sz w:val="28"/>
          <w:szCs w:val="28"/>
          <w:lang w:val="kk-KZ"/>
        </w:rPr>
        <w:t xml:space="preserve">- </w:t>
      </w:r>
      <w:r w:rsidRPr="00940A42">
        <w:rPr>
          <w:rFonts w:ascii="Times New Roman" w:hAnsi="Times New Roman" w:cs="Times New Roman"/>
          <w:sz w:val="28"/>
          <w:szCs w:val="28"/>
          <w:lang w:val="kk-KZ"/>
        </w:rPr>
        <w:t>оқу процесінде түрлі жастағы, жыныстағы, денсаулық пен дене дайындығы түрліше студенттер мен тұлғалар арасында дене шынықтыруды оқытудың жаңа технологияларын, құрал-жабдықтыр, тренажерлар арқылы оқытудың оңтайлы тәртібін әзірлеуі және еңгізуі;</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sz w:val="28"/>
          <w:szCs w:val="28"/>
          <w:lang w:val="kk-KZ"/>
        </w:rPr>
        <w:t xml:space="preserve">                 </w:t>
      </w:r>
      <w:r w:rsidRPr="00940A42">
        <w:rPr>
          <w:rFonts w:ascii="Times New Roman" w:hAnsi="Times New Roman" w:cs="Times New Roman"/>
          <w:i/>
          <w:sz w:val="28"/>
          <w:szCs w:val="28"/>
          <w:lang w:val="kk-KZ"/>
        </w:rPr>
        <w:t>жаттықтырушылық  (спорттық) қызмет саласында:</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i/>
          <w:sz w:val="28"/>
          <w:szCs w:val="28"/>
          <w:lang w:val="kk-KZ"/>
        </w:rPr>
        <w:t xml:space="preserve">- </w:t>
      </w:r>
      <w:r w:rsidRPr="00940A42">
        <w:rPr>
          <w:rFonts w:ascii="Times New Roman" w:hAnsi="Times New Roman" w:cs="Times New Roman"/>
          <w:sz w:val="28"/>
          <w:szCs w:val="28"/>
          <w:lang w:val="kk-KZ"/>
        </w:rPr>
        <w:t>спорттық жетістіктерге ағзаның, дененің қызметтік, әдіс-тәсілдік, психологиялық, зияткерлік дайындығын ғылыми негізде жоспарлау, бақылау және бағыттауы;</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денсаулыққа зиян келтірмей жоғары спорттық нәтижелерге жету, дене шынықтырумен айналысатын тұлғалардың денсаулығын күшейту және сақтау </w:t>
      </w:r>
      <w:r w:rsidRPr="00940A42">
        <w:rPr>
          <w:rFonts w:ascii="Times New Roman" w:hAnsi="Times New Roman" w:cs="Times New Roman"/>
          <w:sz w:val="28"/>
          <w:szCs w:val="28"/>
          <w:lang w:val="kk-KZ"/>
        </w:rPr>
        <w:lastRenderedPageBreak/>
        <w:t>мақсатында спортпен айналысатын жастары, жыныстары, спорттық біліктілігі әр түрлі тұлғалардың моральдік-қажырлық қасиеттерін, отан сүйгіштігін тәрбиелеуі;</w:t>
      </w:r>
    </w:p>
    <w:p w:rsidR="0051690B" w:rsidRPr="00940A42" w:rsidRDefault="0051690B" w:rsidP="00C84024">
      <w:pPr>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i/>
          <w:sz w:val="28"/>
          <w:szCs w:val="28"/>
          <w:lang w:val="kk-KZ"/>
        </w:rPr>
        <w:t xml:space="preserve">                    оқу-тәрбиелік қызмет саласында:</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i/>
          <w:sz w:val="28"/>
          <w:szCs w:val="28"/>
          <w:lang w:val="kk-KZ"/>
        </w:rPr>
        <w:t xml:space="preserve">- </w:t>
      </w:r>
      <w:r w:rsidRPr="00940A42">
        <w:rPr>
          <w:rFonts w:ascii="Times New Roman" w:hAnsi="Times New Roman" w:cs="Times New Roman"/>
          <w:sz w:val="28"/>
          <w:szCs w:val="28"/>
          <w:lang w:val="kk-KZ"/>
        </w:rPr>
        <w:t>оқу-тәрбие жұмыстарын педагогикалық процестің заңдары, заңдылықтары, принциптері, тәрбиелік механизмдеріне сәйкес іске асыруы;</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сыныптан тыс тәрбие жұмысын жоспарлауы;</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нақты тәрбиелік міндеттерді шешуі;</w:t>
      </w:r>
    </w:p>
    <w:p w:rsidR="0051690B" w:rsidRPr="00940A42" w:rsidRDefault="0051690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оқушылар ұжымымен, осы сыныпта сабақ беретін мұғалімдермен, ата-аналармен байланыс орнатуы тиіс.</w:t>
      </w:r>
    </w:p>
    <w:p w:rsidR="00C92AFA" w:rsidRPr="00940A42" w:rsidRDefault="00C92AFA" w:rsidP="00C84024">
      <w:pPr>
        <w:shd w:val="clear" w:color="auto" w:fill="FFFFFF"/>
        <w:autoSpaceDE w:val="0"/>
        <w:autoSpaceDN w:val="0"/>
        <w:adjustRightInd w:val="0"/>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noProof/>
          <w:color w:val="000000"/>
          <w:sz w:val="28"/>
          <w:szCs w:val="28"/>
          <w:lang w:val="kk-KZ"/>
        </w:rPr>
        <w:t>Курстың мазмұны:</w:t>
      </w:r>
    </w:p>
    <w:p w:rsidR="00C92AFA" w:rsidRPr="00940A42" w:rsidRDefault="00C92AFA" w:rsidP="00C84024">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noProof/>
          <w:color w:val="000000"/>
          <w:sz w:val="28"/>
          <w:szCs w:val="28"/>
          <w:lang w:val="kk-KZ"/>
        </w:rPr>
        <w:t xml:space="preserve">1.  </w:t>
      </w:r>
      <w:r w:rsidRPr="00940A42">
        <w:rPr>
          <w:rFonts w:ascii="Times New Roman" w:hAnsi="Times New Roman" w:cs="Times New Roman"/>
          <w:i/>
          <w:noProof/>
          <w:color w:val="000000"/>
          <w:sz w:val="28"/>
          <w:szCs w:val="28"/>
          <w:lang w:val="kk-KZ"/>
        </w:rPr>
        <w:t>Студент білу тиіс</w:t>
      </w:r>
      <w:r w:rsidRPr="00940A42">
        <w:rPr>
          <w:rFonts w:ascii="Times New Roman" w:hAnsi="Times New Roman" w:cs="Times New Roman"/>
          <w:noProof/>
          <w:color w:val="000000"/>
          <w:sz w:val="28"/>
          <w:szCs w:val="28"/>
          <w:lang w:val="kk-KZ"/>
        </w:rPr>
        <w:t>: менеджменттің  мәні</w:t>
      </w:r>
      <w:r w:rsidRPr="00940A42">
        <w:rPr>
          <w:rFonts w:ascii="Times New Roman" w:hAnsi="Times New Roman" w:cs="Times New Roman"/>
          <w:smallCaps/>
          <w:noProof/>
          <w:color w:val="000000"/>
          <w:sz w:val="28"/>
          <w:szCs w:val="28"/>
          <w:lang w:val="kk-KZ"/>
        </w:rPr>
        <w:t xml:space="preserve">   </w:t>
      </w:r>
      <w:r w:rsidRPr="00940A42">
        <w:rPr>
          <w:rFonts w:ascii="Times New Roman" w:hAnsi="Times New Roman" w:cs="Times New Roman"/>
          <w:noProof/>
          <w:color w:val="000000"/>
          <w:sz w:val="28"/>
          <w:szCs w:val="28"/>
          <w:lang w:val="kk-KZ"/>
        </w:rPr>
        <w:t>және мазмұны туралы негізгі түсініктерді, жүйелік қағидаларын, қалыптастыру процестерін, негізгі атқаратын қызметтерін, басқару шешімдерінің мәнін, басқару шешімдерін  әзірлеу технологиясын, шешім қабылдау және жүзеге асыру мәселелерін</w:t>
      </w:r>
    </w:p>
    <w:p w:rsidR="00C92AFA" w:rsidRPr="00940A42" w:rsidRDefault="00C92AFA" w:rsidP="00C84024">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noProof/>
          <w:color w:val="000000"/>
          <w:sz w:val="28"/>
          <w:szCs w:val="28"/>
          <w:lang w:val="kk-KZ"/>
        </w:rPr>
        <w:t xml:space="preserve">2. </w:t>
      </w:r>
      <w:r w:rsidRPr="00940A42">
        <w:rPr>
          <w:rFonts w:ascii="Times New Roman" w:hAnsi="Times New Roman" w:cs="Times New Roman"/>
          <w:i/>
          <w:noProof/>
          <w:color w:val="000000"/>
          <w:sz w:val="28"/>
          <w:szCs w:val="28"/>
          <w:lang w:val="kk-KZ"/>
        </w:rPr>
        <w:t xml:space="preserve">Студент </w:t>
      </w:r>
      <w:r w:rsidRPr="00940A42">
        <w:rPr>
          <w:rFonts w:ascii="Times New Roman" w:hAnsi="Times New Roman" w:cs="Times New Roman"/>
          <w:noProof/>
          <w:color w:val="000000"/>
          <w:sz w:val="28"/>
          <w:szCs w:val="28"/>
          <w:lang w:val="kk-KZ"/>
        </w:rPr>
        <w:t>топқа және жеке адамдарға басшылық ету, өзара қарым- катынас жасау, дау-дамай мәселелерін шеше білу. ұйымдастыру, жоспарлау, бақылау, шешім қабылдау және оны жүзеге асыру. іскерлік мәжілісті ұйымдастыру және өткізу, келіссөздерді  жүргізуді тәжірибеде іске асыруы тиіс</w:t>
      </w:r>
    </w:p>
    <w:p w:rsidR="00C92AFA" w:rsidRPr="00940A42" w:rsidRDefault="00C92AFA" w:rsidP="00C84024">
      <w:pPr>
        <w:shd w:val="clear" w:color="auto" w:fill="FFFFFF"/>
        <w:autoSpaceDE w:val="0"/>
        <w:autoSpaceDN w:val="0"/>
        <w:adjustRightInd w:val="0"/>
        <w:spacing w:after="0" w:line="360" w:lineRule="auto"/>
        <w:ind w:firstLine="709"/>
        <w:jc w:val="both"/>
        <w:rPr>
          <w:rFonts w:ascii="Times New Roman" w:hAnsi="Times New Roman" w:cs="Times New Roman"/>
          <w:noProof/>
          <w:color w:val="000000"/>
          <w:sz w:val="28"/>
          <w:szCs w:val="28"/>
          <w:lang w:val="kk-KZ"/>
        </w:rPr>
      </w:pPr>
      <w:r w:rsidRPr="00940A42">
        <w:rPr>
          <w:rFonts w:ascii="Times New Roman" w:hAnsi="Times New Roman" w:cs="Times New Roman"/>
          <w:noProof/>
          <w:color w:val="000000"/>
          <w:sz w:val="28"/>
          <w:szCs w:val="28"/>
          <w:lang w:val="kk-KZ"/>
        </w:rPr>
        <w:t>Бүл қасиеттер студентгерге болашақта, жұмыста және жеке өмірінде қабылдайтын шешімдеріне сын көзбен, жан-жақты қарауға мүмкіндік береді, көмектеседі. Олардың белсенді өмір көз қарасынын пайда болуына әсерін тигізеді.</w:t>
      </w:r>
    </w:p>
    <w:p w:rsidR="00A83FB3" w:rsidRPr="00940A42" w:rsidRDefault="00A83FB3" w:rsidP="00C84024">
      <w:pPr>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Курстың саясаты</w:t>
      </w:r>
    </w:p>
    <w:p w:rsidR="00A83FB3" w:rsidRPr="00940A42" w:rsidRDefault="00A83FB3" w:rsidP="00C84024">
      <w:pPr>
        <w:tabs>
          <w:tab w:val="num" w:pos="360"/>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Аудиториялық уақытқа кіретіндер: дәрістер, оқылған материалдарды пікір алмасу, әртүрлі материалдарды және кейстерді талдау. Әрбір сабаққа студенттер жоспардағы негізгі және  қосымша әдебиеттер тізіміне сәйкес дайындалуы тиіс (негізгі бөлімдер мен тараулар әрбір сабаққа анықталып отырады). Бақылау жұмысқа қатыспаған және кешіккен студент ешқандай балл алмайды.</w:t>
      </w:r>
    </w:p>
    <w:p w:rsidR="00A83FB3" w:rsidRPr="00940A42" w:rsidRDefault="00A83FB3" w:rsidP="00C84024">
      <w:pPr>
        <w:tabs>
          <w:tab w:val="num" w:pos="540"/>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 xml:space="preserve">Әрбір сабақтын бас кезінде шағын бақылау  жұмысы жүргізіледі, ол өткен дәрісте қарастырылған негізгі ұғымидарға қатысты 5 ашық сұрақтан не болмаса дұрыс/ дұрыс емес типтес сұрақтардан тұрады. </w:t>
      </w:r>
    </w:p>
    <w:p w:rsidR="00A83FB3" w:rsidRPr="00940A42" w:rsidRDefault="00A83FB3" w:rsidP="00C84024">
      <w:pPr>
        <w:tabs>
          <w:tab w:val="num" w:pos="360"/>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Негізгі ұғымдар әрбір дәріс  барысында түсіндіріледі. Сабақтарға қатысу және негізгі ұғымдарды, анықтамаларымен, түсініктерімен жазу студенттердін міндеті. Егер студент белгілі бір себептермен сабаққа қатыспаса, дәрісті ол топтағы басқа бір студенттер алуы керек.Әрбір сабақта студент қаралатын материалдарды талқылауға белсенділікпен қатысуы керек. Оның белсенділігі жауап беру сапасы негізінде бағаланады. Жеке жауап беру мен топ құрамында сөз сөйлей қарастырылады. </w:t>
      </w:r>
    </w:p>
    <w:p w:rsidR="00EA31EF" w:rsidRPr="00940A42" w:rsidRDefault="00EA31EF" w:rsidP="00C84024">
      <w:pPr>
        <w:pStyle w:val="21"/>
        <w:spacing w:after="0" w:line="360" w:lineRule="auto"/>
        <w:ind w:firstLine="709"/>
        <w:jc w:val="both"/>
        <w:rPr>
          <w:rFonts w:ascii="Times New Roman" w:hAnsi="Times New Roman" w:cs="Times New Roman"/>
          <w:b/>
          <w:sz w:val="28"/>
          <w:szCs w:val="28"/>
        </w:rPr>
      </w:pPr>
      <w:r w:rsidRPr="00940A42">
        <w:rPr>
          <w:rFonts w:ascii="Times New Roman" w:hAnsi="Times New Roman" w:cs="Times New Roman"/>
          <w:b/>
          <w:sz w:val="28"/>
          <w:szCs w:val="28"/>
        </w:rPr>
        <w:t>Білімге, икемділікке және дағды-машықтарға қойылатын талаптар</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Пәнді оқытудың нәтижесінде студенттер білуі тиіс:</w:t>
      </w:r>
      <w:r w:rsidRPr="00940A42">
        <w:rPr>
          <w:rFonts w:ascii="Times New Roman" w:hAnsi="Times New Roman" w:cs="Times New Roman"/>
          <w:sz w:val="28"/>
          <w:szCs w:val="28"/>
          <w:lang w:val="kk-KZ"/>
        </w:rPr>
        <w:t xml:space="preserve"> </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xml:space="preserve">- басқару теорияларының негізгі түсініктерін; </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дене шынықтыру және спорттағы басқару органдарының жүйесін;</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дене шынықтыру және спортты басқарудағы негізгі және арнайы функцияларды.</w:t>
      </w:r>
    </w:p>
    <w:p w:rsidR="00EA31EF" w:rsidRPr="00940A42" w:rsidRDefault="00EA31EF" w:rsidP="00C84024">
      <w:pPr>
        <w:pStyle w:val="af7"/>
        <w:spacing w:line="360" w:lineRule="auto"/>
        <w:ind w:left="360" w:firstLine="709"/>
        <w:jc w:val="both"/>
        <w:rPr>
          <w:b w:val="0"/>
          <w:sz w:val="28"/>
          <w:szCs w:val="28"/>
          <w:lang w:val="kk-KZ"/>
        </w:rPr>
      </w:pPr>
      <w:r w:rsidRPr="00940A42">
        <w:rPr>
          <w:sz w:val="28"/>
          <w:szCs w:val="28"/>
          <w:lang w:val="kk-KZ"/>
        </w:rPr>
        <w:t xml:space="preserve"> </w:t>
      </w:r>
      <w:r w:rsidR="005D64C3" w:rsidRPr="00940A42">
        <w:rPr>
          <w:sz w:val="28"/>
          <w:szCs w:val="28"/>
          <w:lang w:val="kk-KZ"/>
        </w:rPr>
        <w:t xml:space="preserve">    І</w:t>
      </w:r>
      <w:r w:rsidRPr="00940A42">
        <w:rPr>
          <w:sz w:val="28"/>
          <w:szCs w:val="28"/>
          <w:lang w:val="kk-KZ"/>
        </w:rPr>
        <w:t xml:space="preserve">стей алуы керек: </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бұқаралық дене шынықтыру-сауықтыру шараларын ұйымдастыру;</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спорттық жарыстарды өткізу;</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оқу-жаттықтыру үдерісін басқару;</w:t>
      </w:r>
    </w:p>
    <w:p w:rsidR="00EA31EF" w:rsidRPr="00940A42" w:rsidRDefault="00EA31EF" w:rsidP="00C84024">
      <w:pPr>
        <w:pStyle w:val="aa"/>
        <w:spacing w:line="360" w:lineRule="auto"/>
        <w:ind w:firstLine="709"/>
        <w:jc w:val="both"/>
        <w:rPr>
          <w:sz w:val="28"/>
          <w:szCs w:val="28"/>
          <w:lang w:val="kk-KZ"/>
        </w:rPr>
      </w:pPr>
      <w:r w:rsidRPr="00940A42">
        <w:rPr>
          <w:sz w:val="28"/>
          <w:szCs w:val="28"/>
          <w:lang w:val="kk-KZ"/>
        </w:rPr>
        <w:t>- қоғамдық-физмәдениеттік кадрларды даярлауын ұйымдастыру.</w:t>
      </w:r>
    </w:p>
    <w:p w:rsidR="00EA31EF" w:rsidRPr="00940A42" w:rsidRDefault="00EA31EF" w:rsidP="00C84024">
      <w:pPr>
        <w:pStyle w:val="aa"/>
        <w:spacing w:line="360" w:lineRule="auto"/>
        <w:ind w:firstLine="709"/>
        <w:jc w:val="both"/>
        <w:rPr>
          <w:b/>
          <w:sz w:val="28"/>
          <w:szCs w:val="28"/>
          <w:lang w:val="kk-KZ"/>
        </w:rPr>
      </w:pPr>
      <w:r w:rsidRPr="00940A42">
        <w:rPr>
          <w:sz w:val="28"/>
          <w:szCs w:val="28"/>
          <w:lang w:val="kk-KZ"/>
        </w:rPr>
        <w:t xml:space="preserve">  </w:t>
      </w:r>
      <w:r w:rsidRPr="00940A42">
        <w:rPr>
          <w:b/>
          <w:sz w:val="28"/>
          <w:szCs w:val="28"/>
          <w:lang w:val="kk-KZ"/>
        </w:rPr>
        <w:t>Пререквизиттер</w:t>
      </w:r>
    </w:p>
    <w:p w:rsidR="00EA31EF" w:rsidRPr="00940A42" w:rsidRDefault="00EA31EF" w:rsidP="00C84024">
      <w:pPr>
        <w:pStyle w:val="aa"/>
        <w:spacing w:line="360" w:lineRule="auto"/>
        <w:ind w:firstLine="709"/>
        <w:jc w:val="both"/>
        <w:rPr>
          <w:iCs/>
          <w:sz w:val="28"/>
          <w:szCs w:val="28"/>
          <w:lang w:val="kk-KZ"/>
        </w:rPr>
      </w:pPr>
      <w:r w:rsidRPr="00940A42">
        <w:rPr>
          <w:sz w:val="28"/>
          <w:szCs w:val="28"/>
          <w:lang w:val="kk-KZ"/>
        </w:rPr>
        <w:t xml:space="preserve">Осы пәнді меңгеру үшін төмендегі пәндерді меңгеру кезінде алынған білім; икемділік және дағды-машықтар қажет:оқу педагогикалық практика </w:t>
      </w:r>
    </w:p>
    <w:p w:rsidR="00EA31EF" w:rsidRPr="00940A42" w:rsidRDefault="00EA31EF" w:rsidP="00C84024">
      <w:pPr>
        <w:pStyle w:val="af6"/>
        <w:spacing w:line="360" w:lineRule="auto"/>
        <w:ind w:firstLine="709"/>
        <w:jc w:val="both"/>
        <w:rPr>
          <w:rFonts w:ascii="Times New Roman" w:hAnsi="Times New Roman"/>
          <w:b/>
          <w:sz w:val="28"/>
          <w:szCs w:val="28"/>
          <w:lang w:val="kk-KZ"/>
        </w:rPr>
      </w:pPr>
      <w:r w:rsidRPr="00940A42">
        <w:rPr>
          <w:rFonts w:ascii="Times New Roman" w:hAnsi="Times New Roman"/>
          <w:b/>
          <w:sz w:val="28"/>
          <w:szCs w:val="28"/>
          <w:lang w:val="kk-KZ"/>
        </w:rPr>
        <w:t xml:space="preserve"> Постреквизиттер </w:t>
      </w:r>
    </w:p>
    <w:p w:rsidR="00EA31EF" w:rsidRPr="00940A42" w:rsidRDefault="00EA31EF" w:rsidP="00C84024">
      <w:pPr>
        <w:pStyle w:val="aa"/>
        <w:spacing w:line="360" w:lineRule="auto"/>
        <w:ind w:firstLine="709"/>
        <w:jc w:val="both"/>
        <w:rPr>
          <w:iCs/>
          <w:sz w:val="28"/>
          <w:szCs w:val="28"/>
          <w:lang w:val="kk-KZ"/>
        </w:rPr>
      </w:pPr>
      <w:r w:rsidRPr="00940A42">
        <w:rPr>
          <w:sz w:val="28"/>
          <w:szCs w:val="28"/>
          <w:lang w:val="kk-KZ"/>
        </w:rPr>
        <w:t>Пәнді меңгеру кезінде алынған білім; икемділік және дағды-машықтар келесі пәндерді меңгеруі үшін қажет: мектептегі дене шынықтыру пәнінің теоретикалық әдістемелік негіздері.</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rStyle w:val="af9"/>
          <w:sz w:val="28"/>
          <w:szCs w:val="28"/>
          <w:lang w:val="kk-KZ"/>
        </w:rPr>
        <w:t>Пәндік құзыреттілік</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rStyle w:val="afe"/>
          <w:rFonts w:eastAsiaTheme="majorEastAsia"/>
          <w:sz w:val="28"/>
          <w:szCs w:val="28"/>
          <w:lang w:val="kk-KZ"/>
        </w:rPr>
        <w:lastRenderedPageBreak/>
        <w:t>коммуникативті:</w:t>
      </w:r>
      <w:r w:rsidRPr="00940A42">
        <w:rPr>
          <w:sz w:val="28"/>
          <w:szCs w:val="28"/>
          <w:lang w:val="kk-KZ"/>
        </w:rPr>
        <w:t xml:space="preserve"> қазақ, орыс, шетел тілдері, қарым-қатынас технологиясы, педагогикалық риторика және конфликтология, комуникатвтік стратегия саласындағы білімдерді меңгеру, конструкциялық диалог ауқымындағы біліктері мен дағдыларының болуы, көпмәдениетті, көпэтникалы, көп конфессионалды қоғамдағы қарым-қатынас, педагогикалық қарым-қатынас, педагогикалық ынтымақтастыққа қабілетті және толерантты болу;</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rStyle w:val="af9"/>
          <w:sz w:val="28"/>
          <w:szCs w:val="28"/>
          <w:lang w:val="kk-KZ"/>
        </w:rPr>
        <w:t>Арнайы құзыреттілік</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rStyle w:val="afe"/>
          <w:rFonts w:eastAsiaTheme="majorEastAsia"/>
          <w:sz w:val="28"/>
          <w:szCs w:val="28"/>
          <w:lang w:val="kk-KZ"/>
        </w:rPr>
        <w:t xml:space="preserve">пәнаралық:  </w:t>
      </w:r>
      <w:r w:rsidRPr="00940A42">
        <w:rPr>
          <w:sz w:val="28"/>
          <w:szCs w:val="28"/>
          <w:lang w:val="kk-KZ"/>
        </w:rPr>
        <w:t>педагогикалық интеграция теориясы саласындағы білімдерді меңгеру; педагогикалық міндеттерді шешуде түрлі пәндер салаларындағы білімдерді біріктіру біліктері мен дағдыларын меңгеру, әлеуметтік серіктестікке және педагогикалық ынтымақтастыққа қабілеттілігі;</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rStyle w:val="afe"/>
          <w:rFonts w:eastAsiaTheme="majorEastAsia"/>
          <w:sz w:val="28"/>
          <w:szCs w:val="28"/>
          <w:lang w:val="kk-KZ"/>
        </w:rPr>
        <w:t>бағдарламалық:</w:t>
      </w:r>
      <w:r w:rsidRPr="00940A42">
        <w:rPr>
          <w:sz w:val="28"/>
          <w:szCs w:val="28"/>
          <w:lang w:val="kk-KZ"/>
        </w:rPr>
        <w:t xml:space="preserve"> пәндік, психологиялық-педагогикалық және әдістемелік білімдер жүйесін, нақты әлеуметтік-педагогикалық жағдайды ескере отырып кәсіби қызметте теориялық білімдерді қолдана алу біліктері мен дағдыларын меңгеру, педагогтың кәсіби парызын ұғыну, педагогикалық қызмет нәтижесіне жауапкершілікпен қарау.</w:t>
      </w:r>
    </w:p>
    <w:p w:rsidR="006273D1" w:rsidRPr="00940A42" w:rsidRDefault="006273D1"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5В101800-</w:t>
      </w:r>
      <w:r w:rsidR="00A01718">
        <w:rPr>
          <w:sz w:val="28"/>
          <w:szCs w:val="28"/>
          <w:lang w:val="kk-KZ"/>
        </w:rPr>
        <w:t xml:space="preserve"> </w:t>
      </w:r>
      <w:r w:rsidRPr="00940A42">
        <w:rPr>
          <w:sz w:val="28"/>
          <w:szCs w:val="28"/>
          <w:lang w:val="kk-KZ"/>
        </w:rPr>
        <w:t>«Дене шынықтыру және спорт» мамандығы бойынша бітірушілер оқу орындары мен  спорттық ұйымдарда жұмыс істей алады.</w:t>
      </w:r>
    </w:p>
    <w:p w:rsidR="00B34525" w:rsidRPr="00940A42" w:rsidRDefault="00B34525" w:rsidP="00C84024">
      <w:pPr>
        <w:spacing w:after="0" w:line="360" w:lineRule="auto"/>
        <w:ind w:firstLine="709"/>
        <w:jc w:val="both"/>
        <w:rPr>
          <w:rFonts w:ascii="Times New Roman" w:eastAsia="Times New Roman" w:hAnsi="Times New Roman" w:cs="Times New Roman"/>
          <w:b/>
          <w:bCs/>
          <w:sz w:val="28"/>
          <w:szCs w:val="28"/>
          <w:lang w:val="kk-KZ"/>
        </w:rPr>
      </w:pPr>
      <w:r w:rsidRPr="00940A42">
        <w:rPr>
          <w:rFonts w:ascii="Times New Roman" w:hAnsi="Times New Roman" w:cs="Times New Roman"/>
          <w:sz w:val="28"/>
          <w:szCs w:val="28"/>
          <w:lang w:val="kk-KZ"/>
        </w:rPr>
        <w:t>Курсты тақырып бойынша, пән бағдарламасына сәйкес оқыған жөн. Оқулықпен жұмыс істегенде міндетті түрде оқулықта немесе кешенде көрсетілген мысалдарды талдау және өздігінен есептер шешу қажет. Осыдан кейін ғана өзін тексеруге арналған сұрақтарға жауап беру керек. Теорияны практикалық есептерді шешу кезінде дұрыс қолдана білсеңіз, онда оқу материалы меңгерілген деп санауға болады.</w:t>
      </w:r>
    </w:p>
    <w:p w:rsidR="00D06B3E" w:rsidRPr="00940A42" w:rsidRDefault="00D06B3E"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Студент барлық аудиториялық сабақтарға және ОКӨБЖ –қа қатысуы міндетті, оқытушымен қосымша сабақ өтуге мүмкіндігі бар.</w:t>
      </w:r>
    </w:p>
    <w:p w:rsidR="00D06B3E" w:rsidRPr="00940A42" w:rsidRDefault="00D06B3E"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xml:space="preserve">«Дене шынықтыру және спот менеджменті» пәнін оқытуға қатыстылар: </w:t>
      </w:r>
    </w:p>
    <w:p w:rsidR="00D06B3E" w:rsidRPr="00940A42" w:rsidRDefault="00D06B3E"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xml:space="preserve">- оқулықтар және ғылыми әдебиеттермен өз бетінше жұмыс жасау;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 xml:space="preserve">- лекция материалдарымен жұмыс </w:t>
      </w:r>
      <w:hyperlink r:id="rId10" w:history="1">
        <w:r w:rsidRPr="00940A42">
          <w:rPr>
            <w:rStyle w:val="a3"/>
            <w:sz w:val="28"/>
            <w:szCs w:val="28"/>
          </w:rPr>
          <w:t>жасау және лекцияға дайындалу</w:t>
        </w:r>
      </w:hyperlink>
      <w:r w:rsidRPr="00940A42">
        <w:rPr>
          <w:sz w:val="28"/>
          <w:szCs w:val="28"/>
        </w:rPr>
        <w:t xml:space="preserve">;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 xml:space="preserve">- семинар сабақтарына дайындалу.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b/>
          <w:bCs/>
          <w:sz w:val="28"/>
          <w:szCs w:val="28"/>
        </w:rPr>
        <w:lastRenderedPageBreak/>
        <w:t>Әдебиетпен</w:t>
      </w:r>
      <w:r w:rsidRPr="00940A42">
        <w:rPr>
          <w:sz w:val="28"/>
          <w:szCs w:val="28"/>
        </w:rPr>
        <w:t xml:space="preserve"> жұмыс жасауға нұсқау: </w:t>
      </w:r>
    </w:p>
    <w:p w:rsidR="00D06B3E" w:rsidRPr="00940A42" w:rsidRDefault="00D06B3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i/>
          <w:iCs/>
          <w:sz w:val="28"/>
          <w:szCs w:val="28"/>
        </w:rPr>
        <w:t>Әдебиет (араб.: асыл сөз‎) - сөз өнері, әлеуметтік мәні бар шығармалар жиынтығы.</w:t>
      </w:r>
    </w:p>
    <w:p w:rsidR="00D06B3E" w:rsidRPr="00940A42" w:rsidRDefault="00D06B3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1</w:t>
      </w:r>
      <w:r w:rsidRPr="00940A42">
        <w:rPr>
          <w:rFonts w:ascii="Times New Roman" w:hAnsi="Times New Roman" w:cs="Times New Roman"/>
          <w:sz w:val="28"/>
          <w:szCs w:val="28"/>
          <w:lang w:val="kk-KZ"/>
        </w:rPr>
        <w:t>.</w:t>
      </w:r>
      <w:r w:rsidRPr="00940A42">
        <w:rPr>
          <w:rFonts w:ascii="Times New Roman" w:hAnsi="Times New Roman" w:cs="Times New Roman"/>
          <w:sz w:val="28"/>
          <w:szCs w:val="28"/>
        </w:rPr>
        <w:t xml:space="preserve"> Әдебиеттен қажетті материалдың тарауын тауып, студент оны оқып және оқыған әрбір абзацына ат қояды. Егер студент абзацқа ат қоя білсе, онда оның сол абзацты түсінгенін көрсетеді.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2</w:t>
      </w:r>
      <w:r w:rsidRPr="00940A42">
        <w:rPr>
          <w:sz w:val="28"/>
          <w:szCs w:val="28"/>
          <w:lang w:val="kk-KZ"/>
        </w:rPr>
        <w:t>.</w:t>
      </w:r>
      <w:r w:rsidRPr="00940A42">
        <w:rPr>
          <w:sz w:val="28"/>
          <w:szCs w:val="28"/>
        </w:rPr>
        <w:t xml:space="preserve"> Осы абзацтағы </w:t>
      </w:r>
      <w:hyperlink r:id="rId11" w:history="1">
        <w:r w:rsidRPr="00940A42">
          <w:rPr>
            <w:rStyle w:val="a3"/>
            <w:sz w:val="28"/>
            <w:szCs w:val="28"/>
          </w:rPr>
          <w:t>материалды конспекті жасап</w:t>
        </w:r>
      </w:hyperlink>
      <w:r w:rsidRPr="00940A42">
        <w:rPr>
          <w:sz w:val="28"/>
          <w:szCs w:val="28"/>
        </w:rPr>
        <w:t xml:space="preserve">, студент келесі тексттің абзацна көшеді.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3</w:t>
      </w:r>
      <w:r w:rsidRPr="00940A42">
        <w:rPr>
          <w:sz w:val="28"/>
          <w:szCs w:val="28"/>
          <w:lang w:val="kk-KZ"/>
        </w:rPr>
        <w:t>.</w:t>
      </w:r>
      <w:r w:rsidRPr="00940A42">
        <w:rPr>
          <w:sz w:val="28"/>
          <w:szCs w:val="28"/>
        </w:rPr>
        <w:t xml:space="preserve"> Егер студент тексттің әр абзацна ат беруге қиналса, онда материалдың мөлшерін үлкейтуге болады. Сонда студент материалды конспекті жасап, оған ат беруі мүмкін. Сөйтіп параграфтың барлық текстін өтуі керек.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4</w:t>
      </w:r>
      <w:r w:rsidRPr="00940A42">
        <w:rPr>
          <w:sz w:val="28"/>
          <w:szCs w:val="28"/>
          <w:lang w:val="kk-KZ"/>
        </w:rPr>
        <w:t>.</w:t>
      </w:r>
      <w:r w:rsidRPr="00940A42">
        <w:rPr>
          <w:sz w:val="28"/>
          <w:szCs w:val="28"/>
        </w:rPr>
        <w:t xml:space="preserve"> Осылайша материалды оқып және конспекті жасап, текстке қатысты сұрақтарға жауап беруі қажет.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5</w:t>
      </w:r>
      <w:r w:rsidRPr="00940A42">
        <w:rPr>
          <w:sz w:val="28"/>
          <w:szCs w:val="28"/>
          <w:lang w:val="kk-KZ"/>
        </w:rPr>
        <w:t>.</w:t>
      </w:r>
      <w:r w:rsidRPr="00940A42">
        <w:rPr>
          <w:sz w:val="28"/>
          <w:szCs w:val="28"/>
        </w:rPr>
        <w:t xml:space="preserve"> Егер текстке қатысты сұрақтар жоқ болса, онда өзінің оқыған материалдары бойынша сұрақтарды өзі құрастыруы керек.</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6</w:t>
      </w:r>
      <w:r w:rsidRPr="00940A42">
        <w:rPr>
          <w:sz w:val="28"/>
          <w:szCs w:val="28"/>
          <w:lang w:val="kk-KZ"/>
        </w:rPr>
        <w:t>.</w:t>
      </w:r>
      <w:r w:rsidRPr="00940A42">
        <w:rPr>
          <w:sz w:val="28"/>
          <w:szCs w:val="28"/>
        </w:rPr>
        <w:t xml:space="preserve"> Соңында студенттің параграф бойынша оқығған материалдарын мазмұндап бергені тиімді. </w:t>
      </w:r>
      <w:r w:rsidRPr="00940A42">
        <w:rPr>
          <w:sz w:val="28"/>
          <w:szCs w:val="28"/>
        </w:rPr>
        <w:br/>
      </w:r>
      <w:r w:rsidRPr="00940A42">
        <w:rPr>
          <w:sz w:val="28"/>
          <w:szCs w:val="28"/>
        </w:rPr>
        <w:br/>
      </w:r>
      <w:r w:rsidRPr="00940A42">
        <w:rPr>
          <w:b/>
          <w:bCs/>
          <w:sz w:val="28"/>
          <w:szCs w:val="28"/>
        </w:rPr>
        <w:t xml:space="preserve">Дәріске дайындық </w:t>
      </w:r>
      <w:r w:rsidRPr="00940A42">
        <w:rPr>
          <w:sz w:val="28"/>
          <w:szCs w:val="28"/>
        </w:rPr>
        <w:br/>
      </w:r>
      <w:r w:rsidRPr="00940A42">
        <w:rPr>
          <w:sz w:val="28"/>
          <w:szCs w:val="28"/>
        </w:rPr>
        <w:br/>
        <w:t xml:space="preserve">1 Қолдарыңыздағы жұмыс бағдарламасында пәннің мазмұны ашылып көрсетілген, негізгі әдебиетте көрсетілген, </w:t>
      </w:r>
      <w:hyperlink r:id="rId12" w:history="1">
        <w:r w:rsidRPr="00940A42">
          <w:rPr>
            <w:rStyle w:val="a3"/>
            <w:sz w:val="28"/>
            <w:szCs w:val="28"/>
          </w:rPr>
          <w:t>дәріс сұрақтары берілген</w:t>
        </w:r>
      </w:hyperlink>
      <w:r w:rsidRPr="00940A42">
        <w:rPr>
          <w:sz w:val="28"/>
          <w:szCs w:val="28"/>
        </w:rPr>
        <w:t xml:space="preserve">, зертхана жұмыстарының аттары, практикалық сабақтар үшін және өзбетімен жұмыс тапсырмалары көрсетілген. </w:t>
      </w:r>
      <w:r w:rsidRPr="00940A42">
        <w:rPr>
          <w:sz w:val="28"/>
          <w:szCs w:val="28"/>
        </w:rPr>
        <w:br/>
      </w:r>
      <w:r w:rsidRPr="00940A42">
        <w:rPr>
          <w:sz w:val="28"/>
          <w:szCs w:val="28"/>
        </w:rPr>
        <w:br/>
        <w:t xml:space="preserve">2 Сабақ кестесі Сізге семестр басталмай тұрып белгілі болады. </w:t>
      </w:r>
      <w:r w:rsidRPr="00940A42">
        <w:rPr>
          <w:sz w:val="28"/>
          <w:szCs w:val="28"/>
        </w:rPr>
        <w:br/>
      </w:r>
      <w:r w:rsidRPr="00940A42">
        <w:rPr>
          <w:sz w:val="28"/>
          <w:szCs w:val="28"/>
        </w:rPr>
        <w:br/>
        <w:t xml:space="preserve">3 Дәріс кезінде белсенді түрде жұмыс істеуге дайындық жасау үшін көрсетілген әдебиет бойынша дәріс материалын өзбетіңмен оқуын қажет, тақырып бойынша қосымша әдебиеттерді қарастыру қажет, өз ойыңыз бойынша </w:t>
      </w:r>
      <w:r w:rsidRPr="00940A42">
        <w:rPr>
          <w:sz w:val="28"/>
          <w:szCs w:val="28"/>
        </w:rPr>
        <w:lastRenderedPageBreak/>
        <w:t xml:space="preserve">тақырып бойынша түсуге қиындық тудырған сұрақтар тізімін жасау керек. </w:t>
      </w:r>
      <w:r w:rsidRPr="00940A42">
        <w:rPr>
          <w:sz w:val="28"/>
          <w:szCs w:val="28"/>
        </w:rPr>
        <w:br/>
      </w:r>
      <w:r w:rsidRPr="00940A42">
        <w:rPr>
          <w:sz w:val="28"/>
          <w:szCs w:val="28"/>
        </w:rPr>
        <w:br/>
        <w:t xml:space="preserve">4 Тақырып бойынша дәрісті тыңдау барысында өз конспектінді толықтыруға мүмкіндігіңіз бар, өз сұрақтарыңызға жауап алуыңызға болады. Өз конспектіңізді түсіндіре білуіңіз керек, себебі семестр соңындағы емтиханды және курстың соңында өткізілетін </w:t>
      </w:r>
      <w:r w:rsidRPr="00940A42">
        <w:rPr>
          <w:b/>
          <w:bCs/>
          <w:sz w:val="28"/>
          <w:szCs w:val="28"/>
        </w:rPr>
        <w:t>мемлекеттік</w:t>
      </w:r>
      <w:r w:rsidRPr="00940A42">
        <w:rPr>
          <w:sz w:val="28"/>
          <w:szCs w:val="28"/>
        </w:rPr>
        <w:t xml:space="preserve"> емтиханды тапсыратын боласыз.</w:t>
      </w:r>
    </w:p>
    <w:p w:rsidR="00D06B3E" w:rsidRPr="00940A42" w:rsidRDefault="00D06B3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bCs/>
          <w:sz w:val="28"/>
          <w:szCs w:val="28"/>
        </w:rPr>
        <w:t>Практикалық сабаққа дайындық</w:t>
      </w:r>
      <w:r w:rsidRPr="00940A42">
        <w:rPr>
          <w:rFonts w:ascii="Times New Roman" w:hAnsi="Times New Roman" w:cs="Times New Roman"/>
          <w:sz w:val="28"/>
          <w:szCs w:val="28"/>
        </w:rPr>
        <w:t xml:space="preserve">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1 Практикалық сабаққа дайындалу үшін сізге бақылау сұрақтары белгілі, осы сұрақтардың жауабын білу қажет.</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 xml:space="preserve">2 Сабақ кезінде шығарылатын есептер нөмірлері белгілі болғандықтан, ол есептерді өз бетіңізбен шығаруға тырысыңыз, себебі сабақ кезінде осы жұмыс үшін балл алуға болады.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rPr>
        <w:t xml:space="preserve">3. Практикалық сабақтар кезінде, СОӨЖ – да қосымшаларда шығарылған есептерде сізге өз бетімен жұмыс тапсырмаларын орындауға мүмкіндік береді. </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lang w:val="kk-KZ"/>
        </w:rPr>
        <w:t>4.</w:t>
      </w:r>
      <w:r w:rsidRPr="00940A42">
        <w:rPr>
          <w:sz w:val="28"/>
          <w:szCs w:val="28"/>
        </w:rPr>
        <w:t xml:space="preserve"> Практикалық сабақ кезінде есепті шешуге ұсынылған әр қадам 1 баллға бағаланады.</w:t>
      </w:r>
    </w:p>
    <w:p w:rsidR="00D06B3E" w:rsidRPr="00940A42" w:rsidRDefault="00D06B3E" w:rsidP="00C84024">
      <w:pPr>
        <w:pStyle w:val="a5"/>
        <w:spacing w:before="0" w:beforeAutospacing="0" w:after="0" w:afterAutospacing="0" w:line="360" w:lineRule="auto"/>
        <w:ind w:firstLine="709"/>
        <w:jc w:val="both"/>
        <w:rPr>
          <w:sz w:val="28"/>
          <w:szCs w:val="28"/>
        </w:rPr>
      </w:pPr>
      <w:r w:rsidRPr="00940A42">
        <w:rPr>
          <w:sz w:val="28"/>
          <w:szCs w:val="28"/>
          <w:lang w:val="kk-KZ"/>
        </w:rPr>
        <w:t>5.</w:t>
      </w:r>
      <w:r w:rsidRPr="00940A42">
        <w:rPr>
          <w:sz w:val="28"/>
          <w:szCs w:val="28"/>
        </w:rPr>
        <w:t xml:space="preserve"> Практикалық сабақ кезінде тест бойынша жауап алу жүргізілуі мүмкін, әр сұрақ 1 баллға бағаланады.</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b/>
          <w:bCs/>
          <w:sz w:val="28"/>
          <w:szCs w:val="28"/>
          <w:lang w:val="kk-KZ"/>
        </w:rPr>
        <w:t>К</w:t>
      </w:r>
      <w:r w:rsidRPr="00940A42">
        <w:rPr>
          <w:b/>
          <w:bCs/>
          <w:sz w:val="28"/>
          <w:szCs w:val="28"/>
        </w:rPr>
        <w:t xml:space="preserve">урстың форматы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Студент мерзімінде оқытушыға СӨЖ тапсырмаларын тапсыруы қажет, практикалық сабақтарына дайын болуы керек.</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Пәнді оқып меңгеруі үшін студенттің қолында оқулықтар, оқу құралдары, әдістемелік нұсқаулар, оқу бағдарламасы (syllabus), өз бетімен жұмысқа әдістемелік құралдар, дәріс конспектілері бар.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Студент барлық аудиториялық сабақтарға және СОӨЖ-қа қатысуы міндетті, оқытушымен қосымша сабақ өтуге мүмкіндігі бар.</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Студент мерзімінде оқытушыға СӨЖ тапсырмаларын тапсыруы қажет, машықтану сабақтарына және семинарларға дайын болуы керек.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lastRenderedPageBreak/>
        <w:t xml:space="preserve">Студент сабақты босататын болса </w:t>
      </w:r>
      <w:hyperlink r:id="rId13" w:history="1">
        <w:r w:rsidRPr="00940A42">
          <w:rPr>
            <w:rStyle w:val="a3"/>
            <w:sz w:val="28"/>
            <w:szCs w:val="28"/>
          </w:rPr>
          <w:t>оның рейтингісі төмендетіледі</w:t>
        </w:r>
      </w:hyperlink>
      <w:r w:rsidRPr="00940A42">
        <w:rPr>
          <w:sz w:val="28"/>
          <w:szCs w:val="28"/>
        </w:rPr>
        <w:t>, сондықтан ол босатылған сабақтар бойынша бақылау жұмысын орындауы керек. Студент оқу сабақтарының барлық түрлерінде белсенді жұмыс істеуі қажет, оның жұмысы баллмен бағаланады да, қосылып аралық және қорытынды рейтинг қойылады.</w:t>
      </w:r>
    </w:p>
    <w:p w:rsidR="006616BD" w:rsidRPr="00940A42" w:rsidRDefault="006616BD" w:rsidP="00C84024">
      <w:pPr>
        <w:pStyle w:val="a5"/>
        <w:spacing w:before="0" w:beforeAutospacing="0" w:after="0" w:afterAutospacing="0" w:line="360" w:lineRule="auto"/>
        <w:ind w:firstLine="709"/>
        <w:jc w:val="both"/>
        <w:rPr>
          <w:sz w:val="28"/>
          <w:szCs w:val="28"/>
          <w:lang w:val="kk-KZ"/>
        </w:rPr>
      </w:pPr>
      <w:r w:rsidRPr="00940A42">
        <w:rPr>
          <w:sz w:val="28"/>
          <w:szCs w:val="28"/>
        </w:rPr>
        <w:t xml:space="preserve">СОӨЖ – ге сабақ және өзбетімен жұмыс кезінде қиындық тудырған сұрақтар шығарылады. Егер ондай сұрақтар туындамайтын болса, дәріс бойынша білімін кеңейтіп тереңдетеді, қосымша ғылыми әдебиеттермен танысуына болады. Қарастырылып отырған сұрақтар бойынша студент баяндама жасауына болады. </w:t>
      </w:r>
    </w:p>
    <w:p w:rsidR="006616BD" w:rsidRPr="00940A42" w:rsidRDefault="006616BD" w:rsidP="00C84024">
      <w:pPr>
        <w:pStyle w:val="a5"/>
        <w:spacing w:before="0" w:beforeAutospacing="0" w:after="0" w:afterAutospacing="0" w:line="360" w:lineRule="auto"/>
        <w:ind w:firstLine="709"/>
        <w:jc w:val="both"/>
        <w:rPr>
          <w:b/>
          <w:bCs/>
          <w:sz w:val="28"/>
          <w:szCs w:val="28"/>
          <w:lang w:val="kk-KZ"/>
        </w:rPr>
      </w:pPr>
      <w:r w:rsidRPr="00940A42">
        <w:rPr>
          <w:b/>
          <w:bCs/>
          <w:sz w:val="28"/>
          <w:szCs w:val="28"/>
        </w:rPr>
        <w:t xml:space="preserve"> Курстың саясаты</w:t>
      </w:r>
    </w:p>
    <w:p w:rsidR="006616BD" w:rsidRPr="00C84024" w:rsidRDefault="006616BD" w:rsidP="00C84024">
      <w:pPr>
        <w:pStyle w:val="a5"/>
        <w:spacing w:before="0" w:beforeAutospacing="0" w:after="0" w:afterAutospacing="0" w:line="360" w:lineRule="auto"/>
        <w:ind w:firstLine="709"/>
        <w:jc w:val="both"/>
        <w:rPr>
          <w:sz w:val="28"/>
          <w:szCs w:val="28"/>
          <w:lang w:val="kk-KZ"/>
        </w:rPr>
      </w:pPr>
      <w:r w:rsidRPr="00C84024">
        <w:rPr>
          <w:b/>
          <w:bCs/>
          <w:sz w:val="28"/>
          <w:szCs w:val="28"/>
          <w:lang w:val="kk-KZ"/>
        </w:rPr>
        <w:t>Оқытушы талабы</w:t>
      </w:r>
      <w:r w:rsidRPr="00C84024">
        <w:rPr>
          <w:sz w:val="28"/>
          <w:szCs w:val="28"/>
          <w:lang w:val="kk-KZ"/>
        </w:rPr>
        <w:t xml:space="preserve">. Студенттің сабаққа қатысуы міндетті түрде. Егер студент үш сабаққа қатыспаса ол емтихан тапсыруға жіберілмейді және автоматты түрде сол пәннен кредит есептелінбейді. Сабаққа кешігу немесе сабақ аяқталмастан кетіп қалу сабаққа келмеген деп есептелінеді және оны қайта орнына келтіруге болмайды. Сонымен қатар студент практикалық және зертханалық сабақтар </w:t>
      </w:r>
      <w:hyperlink r:id="rId14" w:history="1">
        <w:r w:rsidRPr="00C84024">
          <w:rPr>
            <w:rStyle w:val="a3"/>
            <w:sz w:val="28"/>
            <w:szCs w:val="28"/>
            <w:lang w:val="kk-KZ"/>
          </w:rPr>
          <w:t>кезіндегі белсенділік танытуға</w:t>
        </w:r>
      </w:hyperlink>
      <w:r w:rsidRPr="00C84024">
        <w:rPr>
          <w:sz w:val="28"/>
          <w:szCs w:val="28"/>
          <w:lang w:val="kk-KZ"/>
        </w:rPr>
        <w:t xml:space="preserve">, үй жұмысы мен СӨЖ-н және т.б. орындауға міндетті. </w:t>
      </w:r>
    </w:p>
    <w:p w:rsidR="006616BD" w:rsidRPr="00940A42" w:rsidRDefault="006616BD" w:rsidP="00C84024">
      <w:pPr>
        <w:pStyle w:val="a5"/>
        <w:spacing w:before="0" w:beforeAutospacing="0" w:after="0" w:afterAutospacing="0" w:line="360" w:lineRule="auto"/>
        <w:ind w:firstLine="709"/>
        <w:jc w:val="both"/>
        <w:rPr>
          <w:sz w:val="28"/>
          <w:szCs w:val="28"/>
        </w:rPr>
      </w:pPr>
      <w:r w:rsidRPr="00C84024">
        <w:rPr>
          <w:sz w:val="28"/>
          <w:szCs w:val="28"/>
          <w:lang w:val="kk-KZ"/>
        </w:rPr>
        <w:t xml:space="preserve">Сабаққа кешігуге және сабақтан кетуге. </w:t>
      </w:r>
      <w:r w:rsidRPr="00940A42">
        <w:rPr>
          <w:sz w:val="28"/>
          <w:szCs w:val="28"/>
        </w:rPr>
        <w:t xml:space="preserve">Сабақ кекзінде ұялы телефонды пайдалануға. Өтірік айтуға, біреудің атын жамылуға, тапсырмаларды </w:t>
      </w:r>
      <w:r w:rsidRPr="00940A42">
        <w:rPr>
          <w:b/>
          <w:bCs/>
          <w:sz w:val="28"/>
          <w:szCs w:val="28"/>
        </w:rPr>
        <w:t>уақытында</w:t>
      </w:r>
      <w:r w:rsidRPr="00940A42">
        <w:rPr>
          <w:sz w:val="28"/>
          <w:szCs w:val="28"/>
        </w:rPr>
        <w:t xml:space="preserve"> орындамауға тиым салынады.</w:t>
      </w:r>
    </w:p>
    <w:p w:rsidR="006616BD" w:rsidRPr="00940A42" w:rsidRDefault="006616BD"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i/>
          <w:iCs/>
          <w:sz w:val="28"/>
          <w:szCs w:val="28"/>
        </w:rPr>
        <w:t xml:space="preserve">Уақыт - өлшемдер жүйесінің оқиғаларды реттеу, олардың ұзақтығын және араларындағы интервалдарын сипаттауда, және нәрселердің қозғалысын сипаттауда пайдаланатын маңызды мүшесі. </w:t>
      </w:r>
      <w:hyperlink r:id="rId15" w:history="1">
        <w:r w:rsidRPr="00940A42">
          <w:rPr>
            <w:rStyle w:val="a3"/>
            <w:rFonts w:ascii="Times New Roman" w:hAnsi="Times New Roman" w:cs="Times New Roman"/>
            <w:i/>
            <w:iCs/>
            <w:sz w:val="28"/>
            <w:szCs w:val="28"/>
          </w:rPr>
          <w:t>Уақыт мифология</w:t>
        </w:r>
      </w:hyperlink>
      <w:r w:rsidRPr="00940A42">
        <w:rPr>
          <w:rFonts w:ascii="Times New Roman" w:hAnsi="Times New Roman" w:cs="Times New Roman"/>
          <w:i/>
          <w:iCs/>
          <w:sz w:val="28"/>
          <w:szCs w:val="28"/>
        </w:rPr>
        <w:t>, философия және ғылымның әр салада пайдалану үшін қарама-қайшылысыз сипаттау, зерттеу нысаны болып, талай-талай ұлы ғалымдарды өмірге әкелген.</w:t>
      </w:r>
    </w:p>
    <w:p w:rsidR="006616BD" w:rsidRPr="00940A42" w:rsidRDefault="006616BD"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Осы </w:t>
      </w:r>
      <w:r w:rsidRPr="00940A42">
        <w:rPr>
          <w:rFonts w:ascii="Times New Roman" w:hAnsi="Times New Roman" w:cs="Times New Roman"/>
          <w:b/>
          <w:bCs/>
          <w:sz w:val="28"/>
          <w:szCs w:val="28"/>
        </w:rPr>
        <w:t>ережелерді</w:t>
      </w:r>
      <w:r w:rsidRPr="00940A42">
        <w:rPr>
          <w:rFonts w:ascii="Times New Roman" w:hAnsi="Times New Roman" w:cs="Times New Roman"/>
          <w:sz w:val="28"/>
          <w:szCs w:val="28"/>
        </w:rPr>
        <w:t xml:space="preserve"> орындамау оқытушы талабының бұзылғаны болып табылады.</w:t>
      </w:r>
    </w:p>
    <w:p w:rsidR="006616BD" w:rsidRPr="00940A42" w:rsidRDefault="006616BD"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i/>
          <w:iCs/>
          <w:sz w:val="28"/>
          <w:szCs w:val="28"/>
        </w:rPr>
        <w:lastRenderedPageBreak/>
        <w:t xml:space="preserve">Ереже - дәстүрлі халық құқығының қайнар көзі, нормативтік-құқықтық қағидалар. Ежелгі дәуірде және орта ғасырларда жөн-жосық, ата-баба жолы деп аталған. Ережелер сырт пішімі жағынан мақал-мәтелге, </w:t>
      </w:r>
      <w:hyperlink r:id="rId16" w:history="1">
        <w:r w:rsidRPr="00940A42">
          <w:rPr>
            <w:rStyle w:val="a3"/>
            <w:rFonts w:ascii="Times New Roman" w:hAnsi="Times New Roman" w:cs="Times New Roman"/>
            <w:i/>
            <w:iCs/>
            <w:sz w:val="28"/>
            <w:szCs w:val="28"/>
          </w:rPr>
          <w:t>қанатты сөзге ұқсас болғанымен</w:t>
        </w:r>
      </w:hyperlink>
      <w:r w:rsidRPr="00940A42">
        <w:rPr>
          <w:rFonts w:ascii="Times New Roman" w:hAnsi="Times New Roman" w:cs="Times New Roman"/>
          <w:i/>
          <w:iCs/>
          <w:sz w:val="28"/>
          <w:szCs w:val="28"/>
        </w:rPr>
        <w:t>, нақтылығымен, дәйектілігімен ерекшеленеді.</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СӨЖ тапсырмалары 1-2 және 8-9 апталарда беріледі. СӨЖ тапсырмаларын қабылдау 7 және 15</w:t>
      </w:r>
      <w:r w:rsidRPr="00940A42">
        <w:rPr>
          <w:sz w:val="28"/>
          <w:szCs w:val="28"/>
          <w:lang w:val="kk-KZ"/>
        </w:rPr>
        <w:t xml:space="preserve"> </w:t>
      </w:r>
      <w:r w:rsidRPr="00940A42">
        <w:rPr>
          <w:sz w:val="28"/>
          <w:szCs w:val="28"/>
        </w:rPr>
        <w:t xml:space="preserve">апталарға дейін. Берілген уақыттан кеш тапсырған студенттің тапсырмалары қабылданбайды.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Студентке қойылатын талаптар:</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Сабаққа қатысу: Дәріс, практикалық сабақтарына қатысу міндетті түрде. Қандай да бір себептермен сабақты босататын жағдайда да студент өзбетімен жұмыс тақырыптарын дәл уақытында өткізу қажет, ал босатылған сабақтар тақырыбы бойынша бақылау жұмысын жазу немесе тақырып бойынша жауап беруіңіз керек.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Мінез-құлық: Сабақ уақытында үнемі тәртіп бұзған студент аудиториядан шығарылып жіберіледі немесе бүкіл курс бойынша “қанағаттанғысыз” деген баға қойылады.</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Бақылау тапсырмалары: Міндетті түрде оларды дәл уақытында орындап тапсыру керек. Уақытынан кешіктіріліп тапсырылған тапсырмалар автоматты түрде төмендетіліп бағаланады.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Межелік аттестация: Межелік аттестация сабаққа қатысу, өзбетімен жұмысты дәл уақытында өткізу, сабақ кезінде ауызша және жазбаша түрде тапсыру, межелік бақылау нәтижесінде қойылады.</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Көшіру мен плагиат: Кез-келген көшіріп алу немесе плагиат (басқа студенттердің дайын тапсырмалары мен шығарылған есептерін қолдану) анықталатын болса студент аудиториядан шығарылып жіберіледі немесе бүкіл курс бойынша “қанағаттанғысыз” деген баға қойылады. </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Ұялы телефондар: Сабақ кезінде өшіріліп қоюы керек.</w:t>
      </w:r>
    </w:p>
    <w:p w:rsidR="006616BD" w:rsidRPr="00940A42" w:rsidRDefault="006616BD" w:rsidP="00C84024">
      <w:pPr>
        <w:pStyle w:val="a5"/>
        <w:spacing w:before="0" w:beforeAutospacing="0" w:after="0" w:afterAutospacing="0" w:line="360" w:lineRule="auto"/>
        <w:ind w:firstLine="709"/>
        <w:jc w:val="both"/>
        <w:rPr>
          <w:sz w:val="28"/>
          <w:szCs w:val="28"/>
        </w:rPr>
      </w:pPr>
      <w:r w:rsidRPr="00940A42">
        <w:rPr>
          <w:sz w:val="28"/>
          <w:szCs w:val="28"/>
        </w:rPr>
        <w:t xml:space="preserve">Емтихан: Қорытынды ауызша емтиханға пән бойынша қойылатын ең жоғары баллдың 50% алған студенттер жіберіледі. </w:t>
      </w:r>
    </w:p>
    <w:p w:rsidR="004A726F" w:rsidRPr="00940A42" w:rsidRDefault="005D64C3" w:rsidP="00C84024">
      <w:pPr>
        <w:spacing w:after="0" w:line="360" w:lineRule="auto"/>
        <w:ind w:firstLine="709"/>
        <w:jc w:val="both"/>
        <w:rPr>
          <w:rFonts w:ascii="Times New Roman" w:eastAsia="Times New Roman" w:hAnsi="Times New Roman" w:cs="Times New Roman"/>
          <w:b/>
          <w:bCs/>
          <w:sz w:val="28"/>
          <w:szCs w:val="28"/>
          <w:lang w:val="kk-KZ"/>
        </w:rPr>
      </w:pPr>
      <w:r w:rsidRPr="00940A42">
        <w:rPr>
          <w:rFonts w:ascii="Times New Roman" w:eastAsia="Times New Roman" w:hAnsi="Times New Roman" w:cs="Times New Roman"/>
          <w:b/>
          <w:bCs/>
          <w:sz w:val="28"/>
          <w:szCs w:val="28"/>
          <w:lang w:val="kk-KZ"/>
        </w:rPr>
        <w:t>Оқу сағаттарының құрамы</w:t>
      </w:r>
      <w:r w:rsidR="004A726F" w:rsidRPr="00940A42">
        <w:rPr>
          <w:rFonts w:ascii="Times New Roman" w:eastAsia="Times New Roman" w:hAnsi="Times New Roman" w:cs="Times New Roman"/>
          <w:b/>
          <w:bCs/>
          <w:sz w:val="28"/>
          <w:szCs w:val="28"/>
          <w:lang w:val="kk-KZ"/>
        </w:rPr>
        <w:t>:</w:t>
      </w:r>
    </w:p>
    <w:p w:rsidR="004A726F" w:rsidRPr="00940A42" w:rsidRDefault="004A726F"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u w:val="single"/>
          <w:lang w:val="kk-KZ"/>
        </w:rPr>
        <w:lastRenderedPageBreak/>
        <w:t>Лекция</w:t>
      </w:r>
      <w:r w:rsidRPr="00940A42">
        <w:rPr>
          <w:rFonts w:ascii="Times New Roman" w:eastAsia="Times New Roman" w:hAnsi="Times New Roman" w:cs="Times New Roman"/>
          <w:sz w:val="28"/>
          <w:szCs w:val="28"/>
          <w:lang w:val="kk-KZ"/>
        </w:rPr>
        <w:t>-студентке пәнді толық мегеру үшін неге назар аударуына бағыт береді. Студент ұсынылған әдебиеттердің барлығымен жұмыс істеуі қажет.</w:t>
      </w:r>
    </w:p>
    <w:p w:rsidR="004A726F" w:rsidRPr="00940A42" w:rsidRDefault="004A726F"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u w:val="single"/>
          <w:lang w:val="kk-KZ"/>
        </w:rPr>
        <w:t xml:space="preserve">Семинар сабақтарында </w:t>
      </w:r>
      <w:r w:rsidRPr="00940A42">
        <w:rPr>
          <w:rFonts w:ascii="Times New Roman" w:eastAsia="Times New Roman" w:hAnsi="Times New Roman" w:cs="Times New Roman"/>
          <w:sz w:val="28"/>
          <w:szCs w:val="28"/>
          <w:lang w:val="kk-KZ"/>
        </w:rPr>
        <w:t>- студент талдау, салыстыру, тұжырымдау, проблемаларды анықтай білу және шешу жолдарын белсенді ой талап ететін әдіс-тәсілдерді меңгеруі керек.</w:t>
      </w:r>
    </w:p>
    <w:p w:rsidR="004A726F" w:rsidRPr="00940A42" w:rsidRDefault="004A726F" w:rsidP="00C84024">
      <w:pPr>
        <w:spacing w:after="0" w:line="360" w:lineRule="auto"/>
        <w:ind w:firstLine="709"/>
        <w:jc w:val="both"/>
        <w:rPr>
          <w:rFonts w:ascii="Times New Roman" w:eastAsia="Times New Roman" w:hAnsi="Times New Roman" w:cs="Times New Roman"/>
          <w:b/>
          <w:bCs/>
          <w:sz w:val="28"/>
          <w:szCs w:val="28"/>
          <w:lang w:val="kk-KZ"/>
        </w:rPr>
      </w:pPr>
      <w:r w:rsidRPr="00940A42">
        <w:rPr>
          <w:rFonts w:ascii="Times New Roman" w:eastAsia="Times New Roman" w:hAnsi="Times New Roman" w:cs="Times New Roman"/>
          <w:b/>
          <w:bCs/>
          <w:sz w:val="28"/>
          <w:szCs w:val="28"/>
          <w:u w:val="single"/>
          <w:lang w:val="kk-KZ"/>
        </w:rPr>
        <w:t>ОБСӨЖ</w:t>
      </w:r>
      <w:r w:rsidRPr="00940A42">
        <w:rPr>
          <w:rFonts w:ascii="Times New Roman" w:eastAsia="Times New Roman" w:hAnsi="Times New Roman" w:cs="Times New Roman"/>
          <w:sz w:val="28"/>
          <w:szCs w:val="28"/>
          <w:lang w:val="kk-KZ"/>
        </w:rPr>
        <w:t>-оқытушының бақылауындағы студенттің өзіндік жұмысы. Өтілген сабақты оқытушының көмегімен және ұсынылған әдебиеттерден пайдаланып тереңдетуі қажет. Сабақ кезінде оқытушы тақрыпқа сәйкес студенттің білім деңгейін тексереді, бақылайды.</w:t>
      </w:r>
      <w:r w:rsidRPr="00940A42">
        <w:rPr>
          <w:rFonts w:ascii="Times New Roman" w:eastAsia="Times New Roman" w:hAnsi="Times New Roman" w:cs="Times New Roman"/>
          <w:sz w:val="28"/>
          <w:szCs w:val="28"/>
          <w:lang w:val="kk-KZ"/>
        </w:rPr>
        <w:br/>
      </w:r>
    </w:p>
    <w:p w:rsidR="004A726F" w:rsidRPr="00940A42" w:rsidRDefault="005D64C3"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b/>
          <w:bCs/>
          <w:sz w:val="28"/>
          <w:szCs w:val="28"/>
          <w:lang w:val="kk-KZ"/>
        </w:rPr>
        <w:t>С</w:t>
      </w:r>
      <w:r w:rsidRPr="00940A42">
        <w:rPr>
          <w:rFonts w:ascii="Times New Roman" w:eastAsia="Times New Roman" w:hAnsi="Times New Roman" w:cs="Times New Roman"/>
          <w:b/>
          <w:bCs/>
          <w:sz w:val="28"/>
          <w:szCs w:val="28"/>
        </w:rPr>
        <w:t xml:space="preserve">тудентке арналған ережелер </w:t>
      </w:r>
      <w:r w:rsidR="004A726F" w:rsidRPr="00940A42">
        <w:rPr>
          <w:rFonts w:ascii="Times New Roman" w:eastAsia="Times New Roman" w:hAnsi="Times New Roman" w:cs="Times New Roman"/>
          <w:b/>
          <w:bCs/>
          <w:sz w:val="28"/>
          <w:szCs w:val="28"/>
        </w:rPr>
        <w:t>(Rnles):</w:t>
      </w:r>
    </w:p>
    <w:p w:rsidR="004A726F" w:rsidRPr="00940A42" w:rsidRDefault="004A726F" w:rsidP="00C84024">
      <w:pPr>
        <w:numPr>
          <w:ilvl w:val="0"/>
          <w:numId w:val="30"/>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Сабаққа кешікпеуі керек.</w:t>
      </w:r>
    </w:p>
    <w:p w:rsidR="004A726F" w:rsidRPr="00940A42" w:rsidRDefault="004A726F" w:rsidP="00C84024">
      <w:pPr>
        <w:numPr>
          <w:ilvl w:val="0"/>
          <w:numId w:val="30"/>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Сабақ кезінде басқа нәрселермен айналыспауы керек.</w:t>
      </w:r>
    </w:p>
    <w:p w:rsidR="004A726F" w:rsidRPr="00940A42" w:rsidRDefault="004A726F" w:rsidP="00C84024">
      <w:pPr>
        <w:numPr>
          <w:ilvl w:val="0"/>
          <w:numId w:val="30"/>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Науқастыққа байланысты сабақтан қалған жағдайда деканатқа анықтама әкелуі керек.</w:t>
      </w:r>
    </w:p>
    <w:p w:rsidR="004A726F" w:rsidRPr="00940A42" w:rsidRDefault="004A726F" w:rsidP="00C84024">
      <w:pPr>
        <w:numPr>
          <w:ilvl w:val="0"/>
          <w:numId w:val="30"/>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Жіберілген сабақтар күнделікті оқытушының кестесіне сәйкес өтіледі.</w:t>
      </w:r>
    </w:p>
    <w:p w:rsidR="004A726F" w:rsidRPr="00940A42" w:rsidRDefault="004A726F" w:rsidP="00C84024">
      <w:pPr>
        <w:numPr>
          <w:ilvl w:val="0"/>
          <w:numId w:val="30"/>
        </w:num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 xml:space="preserve">Тапсырмаларды орындамаған жағдайда қорытынды баға төмендетіледі. </w:t>
      </w:r>
    </w:p>
    <w:p w:rsidR="006273D1" w:rsidRPr="00940A42" w:rsidRDefault="006273D1" w:rsidP="00C84024">
      <w:pPr>
        <w:widowControl w:val="0"/>
        <w:tabs>
          <w:tab w:val="left" w:pos="-180"/>
        </w:tabs>
        <w:autoSpaceDE w:val="0"/>
        <w:autoSpaceDN w:val="0"/>
        <w:adjustRightInd w:val="0"/>
        <w:spacing w:after="0" w:line="360" w:lineRule="auto"/>
        <w:ind w:left="1440" w:right="-185" w:firstLine="709"/>
        <w:jc w:val="both"/>
        <w:rPr>
          <w:rFonts w:ascii="Times New Roman" w:hAnsi="Times New Roman" w:cs="Times New Roman"/>
          <w:b/>
          <w:sz w:val="28"/>
          <w:szCs w:val="28"/>
        </w:rPr>
      </w:pP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b/>
          <w:bCs/>
          <w:sz w:val="28"/>
          <w:szCs w:val="28"/>
          <w:lang w:val="kk-KZ"/>
        </w:rPr>
        <w:t>Пәнді оқытуда</w:t>
      </w:r>
      <w:r w:rsidRPr="00940A42">
        <w:rPr>
          <w:b/>
          <w:bCs/>
          <w:sz w:val="28"/>
          <w:szCs w:val="28"/>
        </w:rPr>
        <w:t xml:space="preserve"> пайдаланылатын негiзгi ұғымдар</w:t>
      </w:r>
      <w:r w:rsidRPr="00940A42">
        <w:rPr>
          <w:sz w:val="28"/>
          <w:szCs w:val="28"/>
        </w:rPr>
        <w:t xml:space="preserve"> </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 ардагер спортшы – спорттық мансабын аяқтаған жоғары дәрежедегі спортшы;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 әуесқой спорт – жеке адамдарға спорттық шеберлiгiн жетiлдiруге және әртүрлі спорт түрiнде жоғары нәтижелерге қол жеткізуге мүмкiндiк беретiн бұқаралық спорт қозғалысы;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 бейімдік дене шынықтыру және спорт – мүгедектерді оңалтуға және қалыпты әлеуметтік ортаға бейімдеуге, олардың толыққанды өмірді сезінуіне кедергі келтіретін психологиялық тосқауылдарды еңсеруіне, сондай-</w:t>
      </w:r>
      <w:r w:rsidRPr="00940A42">
        <w:rPr>
          <w:sz w:val="28"/>
          <w:szCs w:val="28"/>
        </w:rPr>
        <w:lastRenderedPageBreak/>
        <w:t xml:space="preserve">ақ қоғамның әлеуметтік дамуына өзінің жеке үлес қосуының қажеттігін сезінуіне бағытталған спорттық-сауықтыру </w:t>
      </w:r>
      <w:hyperlink r:id="rId17" w:history="1">
        <w:r w:rsidRPr="00940A42">
          <w:rPr>
            <w:rStyle w:val="a3"/>
            <w:sz w:val="28"/>
            <w:szCs w:val="28"/>
          </w:rPr>
          <w:t>сипатындағы шаралар кешені</w:t>
        </w:r>
      </w:hyperlink>
      <w:r w:rsidRPr="00940A42">
        <w:rPr>
          <w:sz w:val="28"/>
          <w:szCs w:val="28"/>
        </w:rPr>
        <w:t>;</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 бұқаралық спорт – халық арасында дене шынықтыруды дамытуға ықпал ететін спорт қозғалысы;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 бірыңғай спорттық сыныптама – спортшылардың шеберлiк деңгейiн немесе жаттықтырушылар мен спорт төрешiлерінiң бiлiктiлiк деңгейiн айқындайтын спортшылардың, жаттықтырушылардың спорттық атақтары, разрядтары және спорт төрешілерінің санаттары жүйесi;</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6) дене тәрбиесi – денi сау, дене бiтiмi және рухани жағынан жетiлген өскелең ұрпақты қалыптастыруға бағытталған педагогикалық процесс;</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7) дене шынықтыру – мәдениеттiң құрамдас бөлiгi, адамның дене бітімін және интеллектуалдық қабілеттерін дамыту, дене тәрбиесі мен дене бітімін дамыту арқылы оның қозғалыс белсенділігін жетілдіру және саламатты өмір салтын қалыптастыру, әлеуметтік бейімдеу мақсатында қоғам жасайтын және пайдаланатын рухани және материалдық құндылықтар жиынтығын білдіретін </w:t>
      </w:r>
      <w:hyperlink r:id="rId18" w:history="1">
        <w:r w:rsidRPr="00940A42">
          <w:rPr>
            <w:rStyle w:val="a3"/>
            <w:sz w:val="28"/>
            <w:szCs w:val="28"/>
          </w:rPr>
          <w:t>әлеуметтiк қызмет саласы</w:t>
        </w:r>
      </w:hyperlink>
      <w:r w:rsidRPr="00940A42">
        <w:rPr>
          <w:sz w:val="28"/>
          <w:szCs w:val="28"/>
        </w:rPr>
        <w:t>;</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8) дене шынықтыру даярлығы – адамның дене шынығуы қасиеттерін тәрбиелеуге және функционалдық мүмкіндіктерін дамытуға бағытталған педагогикалық процесс;</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9) дене шынықтыру және спорт жөнiндегi әдiскер (бұдан әрi – әдiскер) – кәсіптік білімі бар, оқу-жаттығу процесін әдiстемелiк қамтамасыз етудi және оған басшылық жасауды, дене шынықтыру-сауықтыру және спорттық іс-шараларды өткізуді жүзеге асыратын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10) дене шынықтыру және спорт жүйесi – халыққа дене тәрбиесiн беру және дене шынықтыру мен спортты дамыту мақсатындағы қызметтi жүзеге асыратын жеке және заңды тұлғалардың жиынтығы;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11) дене шынықтыру және спорт саласындағы маман – дене шынықтыру және спорт саласындағы қызметті жүзеге асыратын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12) дене шынықтыру мен спорт саласындағы уәкiлеттi орган – дене шынықтыру мен спорт саласындағы басшылықты және салааралық үйлестiрудi жүзеге асыратын орталық атқарушы орган;</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13) дене шынықтыру-сауықтыру және спорт ғимараттары – жеке адамдардың дене жаттығуларымен, спортпен айналысуына және спорттық </w:t>
      </w:r>
      <w:hyperlink r:id="rId19" w:history="1">
        <w:r w:rsidRPr="00940A42">
          <w:rPr>
            <w:rStyle w:val="a3"/>
            <w:sz w:val="28"/>
            <w:szCs w:val="28"/>
          </w:rPr>
          <w:t>іс-шараларды өткізуге арналған</w:t>
        </w:r>
      </w:hyperlink>
      <w:r w:rsidRPr="00940A42">
        <w:rPr>
          <w:sz w:val="28"/>
          <w:szCs w:val="28"/>
        </w:rPr>
        <w:t>, арнайы жабдықталған (соның ішінде спорттық мүкаммалмен) объектiлер (алаңдар, үйлер, ғимараттар);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14) дене шынықтыру-спорт ұйымы – негізгі қызмет түрі ретінде дене шынықтыру мен спорт саласындағы қызметтi жүзеге асыратын заңды тұлға;</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15) Дүниежүзілік универсиада – әртүрлі спорт түрлерi бойынша студенттер арасында өткiзiлетiн кешенді халықаралық қысқы және жазғы жарыстар;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16) жаттықтырушы, жаттықтырушы-оқытушы – спорттық кәсіптік білімі бар, спорттық нәтижелерге қол жеткізуі үшін спортшыны даярлаудың оқу-жаттығу процесін және оның жарыстастық қызметіне басшылықты жүзеге асыратын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17) жаттықтырушыны, спорт дәрігерін қызметін атқарудан шеттету – жаттықтырушыны, спорт дәрігерін допингті пайдаланғаны, халықаралық және республикалық спорт ұйымдары (федерациялары) </w:t>
      </w:r>
      <w:hyperlink r:id="rId20" w:history="1">
        <w:r w:rsidRPr="00940A42">
          <w:rPr>
            <w:rStyle w:val="a3"/>
            <w:sz w:val="28"/>
            <w:szCs w:val="28"/>
          </w:rPr>
          <w:t>бекіткен нормаларды бұзғаны</w:t>
        </w:r>
      </w:hyperlink>
      <w:r w:rsidRPr="00940A42">
        <w:rPr>
          <w:sz w:val="28"/>
          <w:szCs w:val="28"/>
        </w:rPr>
        <w:t>, сондай-ақ мінез-құлықтың моральдық-этикалық нормаларын және Қазақстан Республикасының дене шынықтыру мен спорт саласындағы заңнамасында белгіленген міндеттерді бұзғаны үшін еңбек (кәсіби) қызметінен шеттету;</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18) жоғары дәрежедегі спортшы – спорт түрі бойынша Қазақстан Республикасы құрама командасының (спорт түрі бойынша ұлттық құрама команданың) мүшесi болып табылатын және (немесе) «Қазақстан Республикасының спорт шеберінен» төмен емес спорттық атағы бар спортшы;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19) жоғары жетiстiктер спорты – спортшылардың спорттық жарыстарда барынша жоғары спорттық нәтижелерге немесе жеңістерге қол жеткiзуiн көздейтін спорт саласы;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20) кәсiпқой спорт – спорттық ойын-сауық іс-шараларын (жарыстарды) ұйымдастыруға және өткізуге бағытталған, оларға дайындалғаны және қатысқаны үшін спортты кәсіби қызметі ретінде таңдаған спортшылар Қазақстан Республикасының азаматтық заңнамасына сәйкес сыйақы алатын спорттың құрамдас бөлігі;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21) кешендi ғылыми топ – спортшының функционалдық жай-күйін, резервтік мүмкіндіктерін, даярлығының психологиялық және техникалық деңгейін бағалауға бағытталған ғылыми-әдiстемелiк, медициналық-биологиялық, психологиялық зерттеулер жүргiзу үшiн құрылатын бiлiктi мамандар тобы;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22) Қазақстан Республикасы Тұңғыш Президентінің – Елбасының тестілері – </w:t>
      </w:r>
      <w:hyperlink r:id="rId21" w:history="1">
        <w:r w:rsidRPr="00940A42">
          <w:rPr>
            <w:rStyle w:val="a3"/>
            <w:sz w:val="28"/>
            <w:szCs w:val="28"/>
          </w:rPr>
          <w:t>балалардың</w:t>
        </w:r>
      </w:hyperlink>
      <w:r w:rsidRPr="00940A42">
        <w:rPr>
          <w:sz w:val="28"/>
          <w:szCs w:val="28"/>
        </w:rPr>
        <w:t>, жастардың және ересек тұрғындардың дене шынықтыру даярлығына қойылатын нормативтік талаптардың жиынтығы;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23) мектеп спорты – бастауыш, негізгі орта және жалпы орта білім беретін білім беру ұйымдарында оқитындардың дене тәрбиесіне, оларды спорттық іс-шараларға қатысуға даярлауға бағытталған спорттың бір бөлігі;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24) мектептегі спорттық лига – мақсаты мектеп спортын кеңінен таратуға және бір немесе бірнеше спорт түрін дамытуға жәрдемдесу, мектеп оқушыларымен спорттық іс-шараларды ұйымдастыру және өткізу болып табылатын мектеп оқушылары арасындағы спорттық қозғалыс;</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25) мемлекеттiк жаттықтырушы – Қазақстан Республикасының аумағында спорт түрін (түрлерін) дамыту жөніндегі мемлекеттік саясатты іске асыру бойынша функциялар мен іс-шараларды жүзеге асыратын жаттықтырушы;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26) мүгедек спортшы – тыныс-тiршiлiгінің шектелуiне әкеп соқтыратын аурулардан, жарақаттардан, </w:t>
      </w:r>
      <w:hyperlink r:id="rId22" w:history="1">
        <w:r w:rsidRPr="00940A42">
          <w:rPr>
            <w:rStyle w:val="a3"/>
            <w:sz w:val="28"/>
            <w:szCs w:val="28"/>
          </w:rPr>
          <w:t>олардың салдарларынан</w:t>
        </w:r>
      </w:hyperlink>
      <w:r w:rsidRPr="00940A42">
        <w:rPr>
          <w:sz w:val="28"/>
          <w:szCs w:val="28"/>
        </w:rPr>
        <w:t>, кемiстiктерден организм функциялары үнемі бұзылып, денсаулығы нашарлаған және спорттың қолжетімді түрімен (қолжетімді түрлерімен) айналысатын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27) мүгедек спортшыларды сыныптау – мүгедек спортшыларға функционалдық мүмкіндіктер деңгейі өздеріне ұқсас басқа мүгедек спортшылармен жарысқа түсу мүмкіндігін жасау мақсатында сыныптаушының немесе сыныптаушылар тобының олардың дәрежесін (сыныптамалық санатын) айқындау процесі;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28) нұсқаушы-спортшы – спорттық қызметін Қазақстан Республикасының еңбек заңнамасына сәйкес еңбекақы төлемі шартымен жүзеге асыратын спортшы;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29) оқу-жаттығу жиыны – спортшылардың спорттық шеберлігін және оқу-жаттығу процесінің сапасын арттыру мақсатында ұйымдастырылған орталықтандырылған іс-шара;</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30) Паралимпиадалық ойындар – тiрек-қозғалу аппараты мен көру органдары зақымданған мүгедек спортшылар арасында өткiзiлетiн халықаралық қысқы және жазғы жарыстар;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31) спорт – спорттық жарыстар және адамды оған даярлаудың арнайы нысанында қалыптасқан, спорт түрлерінің жиынтығы ретіндегі әлеуметтік-мәдени қызмет саласы;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32) спорт саласы – айырым белгілері бар және өзінде бір немесе бірнеше спорттық жарыстар түрі (бағдарламалары) қамтылатын спорт түрінің бір бөлігі;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33) спорт резерві – жоғары спорттық нәтижелерге қол жеткізуге әлеуеті бар жас және </w:t>
      </w:r>
      <w:hyperlink r:id="rId23" w:history="1">
        <w:r w:rsidRPr="00940A42">
          <w:rPr>
            <w:rStyle w:val="a3"/>
            <w:sz w:val="28"/>
            <w:szCs w:val="28"/>
          </w:rPr>
          <w:t>жасөспірім жастағы спортшылар</w:t>
        </w:r>
      </w:hyperlink>
      <w:r w:rsidRPr="00940A42">
        <w:rPr>
          <w:sz w:val="28"/>
          <w:szCs w:val="28"/>
        </w:rPr>
        <w:t>;</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34) спорт төрешiсі – арнайы даярлықтан өткен және тиiстi бiлiктiлiк санатын алған, спорттық iс-шараны ұйымдастырушы спорт түрiнiң қағидаларына және спорттық iс-шараның ережелерiне (регламенттеріне) сәйкес төрелікті қамтамасыз етуге уәкiлеттiк берген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35) спорт түрлері бойынша Қазақстан Республикасының құрама командалары (спорт түрлері бойынша ұлттық құрама командалар) – халықаралық спорттық жарыстарға даярлықты жүзеге асыратын және </w:t>
      </w:r>
      <w:r w:rsidRPr="00940A42">
        <w:rPr>
          <w:sz w:val="28"/>
          <w:szCs w:val="28"/>
        </w:rPr>
        <w:lastRenderedPageBreak/>
        <w:t>Қазақстан Республикасының Мемлекеттік Туы астында қатысатын спортшылар, жаттықтырушылар, отандық және шетелдік мамандар ұжымдары;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36) Қазақстан Республикасының штаттық құрама командалары (спорт түрлері бойынша ұлттық штаттық құрама командалар) – Қазақстан Республикасының бюджет заңнамасында көзделген қаржылық шарттармен спорттық қызметті жүзеге асыратын және Қазақстан Республикасының Мемлекеттік Туы астында халықаралық спорттық жарыстарға қатысатын спортшылар, жаттықтырушылар, отандық және шетелдік мамандар ұжымдары;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37) спорт түрі бойынша Қазақстан Республикасы құрама командасының (спорт түрі бойынша ұлттық құрама команданың) бас жаттықтырушысы – спорт түрi бойынша Қазақстан Республикасының құрама командасына (спорт түрі бойынша ұлттық құрама командаға) </w:t>
      </w:r>
      <w:hyperlink r:id="rId24" w:history="1">
        <w:r w:rsidRPr="00940A42">
          <w:rPr>
            <w:rStyle w:val="a3"/>
            <w:sz w:val="28"/>
            <w:szCs w:val="28"/>
          </w:rPr>
          <w:t>басшылық жасауға</w:t>
        </w:r>
      </w:hyperlink>
      <w:r w:rsidRPr="00940A42">
        <w:rPr>
          <w:sz w:val="28"/>
          <w:szCs w:val="28"/>
        </w:rPr>
        <w:t>, оның даярлығына, қалыптастырылуына және әлем чемпионаттарына, Олимпиада, Паралимпиада, Сурдлимпиада ойындарына және басқа да халықаралық жарыстарға қатысуына жауап беретiн жаттықтырушы;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38) спорт түрлерінің тізілімі – Қазақстан Республикасының аумағында дамып отырған спорт түрлері мен спорт салалары туралы қағаз және электрондық жеткізгіштерде тіркелген мәліметтерді қамтитын ақпараттық жүйе;</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39) спорт түрi – жаттығу ортасы, жарыстастық қызметіндегі дене шынықтыру жаттығуларының немесе интеллектуалдық қабілеттердің жиынтығы және жарыстар қағидалары айырым белгiлерi болып табылатын спорттың құрамдас бөлiгi;</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40) спорттағы тыйым салынған субстанциялар және (немесе) әдістер (бұдан әрі – допинг) – Допингке қарсы дүниежүзілік ұйымның және Допингке қарсы дүниежүзілік ұйымның халықаралық стандартының тыйым салынған тізіміне енгізілген химиялық қоспалар (заттар, дәрілер) мен әдістер, оның ішінде спортта пайдалануға тыйым салынған субстанциялар және (немесе) әдістер тізбелеріне енгізілген субстанцияларды және (немесе) әдісті пайдалану </w:t>
      </w:r>
      <w:hyperlink r:id="rId25" w:history="1">
        <w:r w:rsidRPr="00940A42">
          <w:rPr>
            <w:rStyle w:val="a3"/>
            <w:sz w:val="28"/>
            <w:szCs w:val="28"/>
          </w:rPr>
          <w:t>немесе пайдалануға әрекеттену</w:t>
        </w:r>
      </w:hyperlink>
      <w:r w:rsidRPr="00940A42">
        <w:rPr>
          <w:sz w:val="28"/>
          <w:szCs w:val="28"/>
        </w:rPr>
        <w:t>;</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40-1) спорттық-бұқаралық іс-шаралар – адамның дене бітімін және зияткерлік қабілеттерін дамытуға, саламатты өмір салтын насихаттауға бағытталған, спорт құрылыстары мен объектілерінде, сондай-ақ спорттық-бұқаралық іс-шараларды өткізуге арналған ашық жерлерде өткізілетін, осы іс-шараларда екі жүз және одан көп көрерменнің бір мезгілде болуы көзделетін іс-шаралар;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41) спорттық-бұқаралық iс-шаралардың бірыңғай күнтiзбесi – халықаралық, республикалық және жергілікті деңгейлердегі жыл сайынғы жарыстардың, сондай-ақ жарыстарға дайындық жөніндегі іс-шаралардың тізбесі;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41-1) спорттық-бұқаралық іс-шараларды өткізуге арналған орындар – спорттық-бұқаралық іс-шараларды өткізуге ыңғайластырылған </w:t>
      </w:r>
      <w:hyperlink r:id="rId26" w:history="1">
        <w:r w:rsidRPr="00940A42">
          <w:rPr>
            <w:rStyle w:val="a3"/>
            <w:sz w:val="28"/>
            <w:szCs w:val="28"/>
          </w:rPr>
          <w:t>объектілер мен құрылыстар</w:t>
        </w:r>
      </w:hyperlink>
      <w:r w:rsidRPr="00940A42">
        <w:rPr>
          <w:sz w:val="28"/>
          <w:szCs w:val="28"/>
        </w:rPr>
        <w:t>, сондай-ақ осы мақсаттар үшін арнайы жасалмаған өзге де орындар (демалыс аймақтары, ипподромдар, цирктер, саябақтар, гүлзарлар, алаңдар, көшелер);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41-2) спорттық-бұқаралық іс-шаралар өткізілетін уақыт – спорттық-бұқаралық іс-шаралар өткізілетін орындарға алғашқы көрермен кірген (келген) кезден бастап іс-шаралар аяқталғанға және осы орындардан соңғы көрермен шыққанға (кеткенге) дейінгі уақыт;</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41-3) спорттық-бұқаралық іс-шараны ұйымдастырушы – бастамасы бойынша спорттық-бұқаралық іс-шара өткізілетін жеке немесе заңды тұлға;</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42) спорттық жарыс – ұйымдастырушысы бекіткен ереже (регламент) бойынша өткізілетін сайыстың үздік қатысушысын анықтау мақсатында спорт түрі (түрлері) бойынша спортшылар немесе командалар арасындағы сайыс;</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43) спорттық қызмет туралы шарт – спортшы, жаттықтырушы немесе дене шынықтыру және спорт саласындағы өзге де маман мен дене шынықтыру-спорт ұйымы арасында жасалатын азаматтық-құқықтық шарт;</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44) спорттық іс-шара – спортшылардың, жаттықтырушылардың және дене шынықтыру мен спорт саласындағы мамандардың қатысуымен </w:t>
      </w:r>
      <w:hyperlink r:id="rId27" w:history="1">
        <w:r w:rsidRPr="00940A42">
          <w:rPr>
            <w:rStyle w:val="a3"/>
            <w:sz w:val="28"/>
            <w:szCs w:val="28"/>
          </w:rPr>
          <w:t>өткізілетін спорттық жарыс</w:t>
        </w:r>
      </w:hyperlink>
      <w:r w:rsidRPr="00940A42">
        <w:rPr>
          <w:sz w:val="28"/>
          <w:szCs w:val="28"/>
        </w:rPr>
        <w:t>, оқу-жаттығу жиыны;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45) спорт федерациясы – спорттың бір немесе бірнеше түрін дамыту мақсатында қоғамдық бірлестік нысанында немесе қауымдастық (одақ) нысанындағы заңды тұлғалар бірлестігі нысанында құрылған коммерциялық емес ұйым;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46) спорт федерацияларын аккредиттеу – Қазақстан Республикасының аумағында спорт түрін (түрлерін) дамыту жөніндегі спорт федерацияларының құқықтылықтарын тану рәсімі;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47) спортшы – спорт түрімен (түрлерімен) жүйелі түрде айналысатын және спорт жарыстарына қатысатын жеке адам;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48) спортшыны жарыстан шығарып тастау – спортшыны спорттық жарыстарға қатысудан шеттету, оны спорт түрінің қағидаларын, спорттық жарыстардың ережелерін (регламенттерін) бұзғаны, допингті пайдаланғаны үшін, халықаралық спорт ұйымдары және (немесе) республикалық спорт федерациялары бекіткен нормаларды бұзғаны үшін, сондай-ақ Қазақстан Республикасының дене шынықтыру мен спорт саласындағы заңнамасында белгіленген мінез-құлықтың моральдық-этикалық нормалары мен міндеттерді бұзғаны үшін республикалық спорт федерациясы жүзеге асырады;</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49) спортшыны тіркеу – спортшыны тіркеу туралы куәлікті бере отырып, федерация өткізетін немесе оның қатысуымен өткізілетін спорттық жарыстарға және өзге де спорттық іс-шараларға қатысу құқығын беру мақсатында спорт түрі бойынша спорт федерациясы спортшының спорттың осы түрімен айналысатынын танитын рәсім;</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xml:space="preserve">      50) студенттік спорт – жоғары кәсіптік білім беру ұйымдарында білім </w:t>
      </w:r>
      <w:hyperlink r:id="rId28" w:history="1">
        <w:r w:rsidRPr="00940A42">
          <w:rPr>
            <w:rStyle w:val="a3"/>
            <w:sz w:val="28"/>
            <w:szCs w:val="28"/>
          </w:rPr>
          <w:t>алушылардың дене тәрбиесіне</w:t>
        </w:r>
      </w:hyperlink>
      <w:r w:rsidRPr="00940A42">
        <w:rPr>
          <w:sz w:val="28"/>
          <w:szCs w:val="28"/>
        </w:rPr>
        <w:t>, оларды спорттық іс-шараларға қатысуға даярлауға бағытталған спорттың бір бөлігі;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51) студенттік спорт лигасы – мақсаты студенттік спортты кеңінен таратуға жәрдемдесу және спорттың түрін (түрлерін) дамыту, студенттермен спорттық іс-шараларды ұйымдастыру және өткізу болып табылатын студенттер арасындағы спорттық қозғалыс;</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lastRenderedPageBreak/>
        <w:t>      52) Сурдлимпиадалық ойындар – есту органдары зақымданған мүгедек спортшылар арасында өткiзiлетiн халықаралық қысқы және жазғы жарыстар;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53) сыныптаушы – мүгедек спортшыларды олардың функционалдық мүмкіндіктерінің деңгейіне қарай сыныптауды жүзеге асыратын, жарыстарды ұйымдастырушылар осыған уәкілеттік берген және тиісті құжатпен расталған арнайы даярлықтан өткен жеке тұлға;</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54) техникалық және қолданбалы спорт түрлерi – спортшының техникалық құралдарды қолдана отырып өткізілетін жарыстарға арнайы даярлығын талап ететiн спорт түрлерінің бір бөлiгi;</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55) ұлттық спорт түрлерi – жарыспалы әрекет нысанында тарихи түрде қалыптасқан және өзiне тән дене шынықтыру жаттығуларын және дене шынықтыру белсендiлiгi ұйымдастырылуының өзiндiк қағидалары мен тәсiлдерi бар халық ойындарын білдіретін спорт түрлері;</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56) Халықаралық арнаулы олимпиадалық ойындар – интеллектуалдық мүмкiндiктері шектеулi мүгедек спортшылар арасында өткiзiлетiн халықаралық қысқы және жазғы жарыстар;</w:t>
      </w:r>
    </w:p>
    <w:p w:rsidR="00400BB0" w:rsidRPr="00940A42" w:rsidRDefault="00400BB0" w:rsidP="00C84024">
      <w:pPr>
        <w:pStyle w:val="a5"/>
        <w:spacing w:before="0" w:beforeAutospacing="0" w:after="0" w:afterAutospacing="0" w:line="360" w:lineRule="auto"/>
        <w:ind w:firstLine="709"/>
        <w:jc w:val="both"/>
        <w:rPr>
          <w:sz w:val="28"/>
          <w:szCs w:val="28"/>
        </w:rPr>
      </w:pPr>
      <w:r w:rsidRPr="00940A42">
        <w:rPr>
          <w:sz w:val="28"/>
          <w:szCs w:val="28"/>
        </w:rPr>
        <w:t>      57) халықаралық спорттық жарыстар – шетелдік спортшылар (командалар) қатысатын спортшылар (командалар) арасындағы спорт түрi бойынша өтетін сайыстар.</w:t>
      </w:r>
    </w:p>
    <w:p w:rsidR="00400BB0" w:rsidRPr="00940A42" w:rsidRDefault="00400BB0" w:rsidP="00C84024">
      <w:pPr>
        <w:widowControl w:val="0"/>
        <w:tabs>
          <w:tab w:val="left" w:pos="-180"/>
        </w:tabs>
        <w:autoSpaceDE w:val="0"/>
        <w:autoSpaceDN w:val="0"/>
        <w:adjustRightInd w:val="0"/>
        <w:spacing w:after="0" w:line="360" w:lineRule="auto"/>
        <w:ind w:left="1440" w:right="-185" w:firstLine="709"/>
        <w:jc w:val="both"/>
        <w:rPr>
          <w:rFonts w:ascii="Times New Roman" w:hAnsi="Times New Roman" w:cs="Times New Roman"/>
          <w:b/>
          <w:sz w:val="28"/>
          <w:szCs w:val="28"/>
        </w:rPr>
      </w:pPr>
    </w:p>
    <w:p w:rsidR="00940A92" w:rsidRPr="00940A42" w:rsidRDefault="00940A92" w:rsidP="00C84024">
      <w:pPr>
        <w:widowControl w:val="0"/>
        <w:tabs>
          <w:tab w:val="left" w:pos="-180"/>
        </w:tabs>
        <w:autoSpaceDE w:val="0"/>
        <w:autoSpaceDN w:val="0"/>
        <w:adjustRightInd w:val="0"/>
        <w:spacing w:after="0" w:line="360" w:lineRule="auto"/>
        <w:ind w:left="1440" w:right="-185"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Студенттердің өзіндік жұмыстарын ұйымдастыру.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негізгі бағыты, М.Әуезов атындағы ОҚМУ-нің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ab/>
        <w:t>Бұл жүйе оқытушыларға төмендегідей жоғары талаптар қояды:</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материалды еркін игеру;</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білімдері қазіргі күннің талаптарына сәйкес келуі тиіс;</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жалпы эрудиция және жан-жақты білім;</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аудиторияда қызығушылық ояту, студенттердің білім алуға деген белсенділігін арттыра білу.</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Студенттердің өзіндік жұмысы (СӨЖ) – бұл студенттердің дидактикалық</w:t>
      </w:r>
      <w:r w:rsidR="00C84024">
        <w:rPr>
          <w:rFonts w:ascii="Times New Roman" w:hAnsi="Times New Roman" w:cs="Times New Roman"/>
          <w:sz w:val="28"/>
          <w:szCs w:val="28"/>
          <w:lang w:val="kk-KZ"/>
        </w:rPr>
        <w:t xml:space="preserve"> </w:t>
      </w:r>
      <w:r w:rsidRPr="00940A42">
        <w:rPr>
          <w:rFonts w:ascii="Times New Roman" w:hAnsi="Times New Roman" w:cs="Times New Roman"/>
          <w:sz w:val="28"/>
          <w:szCs w:val="28"/>
          <w:lang w:val="kk-KZ"/>
        </w:rPr>
        <w:t>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Студенттердің өзіндік жұмысы логикалық ойлаудың дамуын, танымдық</w:t>
      </w:r>
      <w:r w:rsidR="00C84024">
        <w:rPr>
          <w:rFonts w:ascii="Times New Roman" w:hAnsi="Times New Roman" w:cs="Times New Roman"/>
          <w:sz w:val="28"/>
          <w:szCs w:val="28"/>
          <w:lang w:val="kk-KZ"/>
        </w:rPr>
        <w:t xml:space="preserve"> </w:t>
      </w:r>
      <w:r w:rsidRPr="00940A42">
        <w:rPr>
          <w:rFonts w:ascii="Times New Roman" w:hAnsi="Times New Roman" w:cs="Times New Roman"/>
          <w:sz w:val="28"/>
          <w:szCs w:val="28"/>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Негізінен СӨЖ бекітілген кесте бойынша оқытушының қатысуымен өтетін (ОБСӨЖ) аудиториялық сағат және арнайы ұсынылған тақырыптар бойынша өтетін аудитоиядан тыс сағаттарды өз ішіне ендіреді. .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w:t>
      </w:r>
      <w:r w:rsidRPr="00940A42">
        <w:rPr>
          <w:rFonts w:ascii="Times New Roman" w:hAnsi="Times New Roman" w:cs="Times New Roman"/>
          <w:sz w:val="28"/>
          <w:szCs w:val="28"/>
          <w:lang w:val="kk-KZ"/>
        </w:rPr>
        <w:lastRenderedPageBreak/>
        <w:t xml:space="preserve">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типтік және оқу жұмыс жоспарларының негізгі бөлімдеріне сәйкес тапсырмалар жүйесі;</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пәнді оқытудың бүкіл мерзіміне сәйкес келетін СӨЖ кестесі;</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рефераттар мен баянадамалар, творчествалық жұмыстар тақырыбы;</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семестрлік, курстық және дипломдық жұмыстар тақырыптары;</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негізгі және қосымша әдебиеттер тізімі;</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қажетті жұмыс көлемі, орындалу мерзімі мен оны тапсыру түрі;</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консультациялық көмек беру уақыты;</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бақылау түрі және формалары;</w:t>
      </w:r>
    </w:p>
    <w:p w:rsidR="00940A92" w:rsidRPr="00940A42" w:rsidRDefault="00940A92" w:rsidP="00C84024">
      <w:pPr>
        <w:numPr>
          <w:ilvl w:val="0"/>
          <w:numId w:val="12"/>
        </w:num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бағалау критериялары т.б.</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Студенттер білімдерінің тереңдігі мен сапалы және де жалпы білім</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-студенттердің үй тапсырмасын жоспарлау және ұйымдастыру;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-студенттерге әрбір үй тапсырмасының мақсатын және тапсырма қалай бағаланатындығын түсіндіруді;</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-тапсырманы орындауда студентке қажетті көмек пен консультацияларды беру;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-тапсырмаларды өз уақытында тексеру және де студенттерпдің қателіктерін көрсеті негізінде кері байланысты қамтамасыз ету;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w:t>
      </w:r>
      <w:r w:rsidRPr="00940A42">
        <w:rPr>
          <w:rFonts w:ascii="Times New Roman" w:hAnsi="Times New Roman" w:cs="Times New Roman"/>
          <w:b/>
          <w:sz w:val="28"/>
          <w:szCs w:val="28"/>
          <w:lang w:val="kk-KZ"/>
        </w:rPr>
        <w:t xml:space="preserve"> </w:t>
      </w:r>
      <w:r w:rsidRPr="00940A42">
        <w:rPr>
          <w:rFonts w:ascii="Times New Roman" w:hAnsi="Times New Roman" w:cs="Times New Roman"/>
          <w:sz w:val="28"/>
          <w:szCs w:val="28"/>
          <w:lang w:val="kk-KZ"/>
        </w:rPr>
        <w:t>студенттерге қойылатын бағалар бойынша нақты жазу;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-осы жазуларды студенттерге қажетті уақытта көрсетуге мүмкіндік беретіндей оңай және қолайлы жүргізу;</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СӨЖ ұйымдастыру кезінде бағалау формалары әр түрлі болуы мүмкін,</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Студенттердің өзіндік жұмыстарын ұйымдастыру инновациялық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Қазіргі заманғы құбылмалы дүниеде студенттер сынды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Оқытушы үшін талқыланатын мәселедегі, немесе нақты өндірістік ділгірлікті ажыратып көрсетудің, сұрақты қоя білудің маңызы зор: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eastAsia="MS Mincho" w:hAnsi="MS Mincho" w:cs="Times New Roman"/>
          <w:sz w:val="28"/>
          <w:szCs w:val="28"/>
          <w:lang w:val="kk-KZ"/>
        </w:rPr>
        <w:t>➢</w:t>
      </w:r>
      <w:r w:rsidRPr="00940A42">
        <w:rPr>
          <w:rFonts w:ascii="Times New Roman" w:hAnsi="Times New Roman" w:cs="Times New Roman"/>
          <w:sz w:val="28"/>
          <w:szCs w:val="28"/>
          <w:lang w:val="kk-KZ"/>
        </w:rPr>
        <w:t xml:space="preserve"> Қалай?</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-(талқыланатын сұрақ қалай пайда болды?)</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eastAsia="MS Mincho" w:hAnsi="MS Mincho" w:cs="Times New Roman"/>
          <w:sz w:val="28"/>
          <w:szCs w:val="28"/>
          <w:lang w:val="kk-KZ"/>
        </w:rPr>
        <w:t>➢</w:t>
      </w:r>
      <w:r w:rsidRPr="00940A42">
        <w:rPr>
          <w:rFonts w:ascii="Times New Roman" w:eastAsia="MS Mincho" w:hAnsi="Times New Roman" w:cs="Times New Roman"/>
          <w:sz w:val="28"/>
          <w:szCs w:val="28"/>
          <w:lang w:val="kk-KZ"/>
        </w:rPr>
        <w:t xml:space="preserve"> Неге? </w:t>
      </w:r>
      <w:r w:rsidRPr="00940A42">
        <w:rPr>
          <w:rFonts w:ascii="Times New Roman" w:hAnsi="Times New Roman" w:cs="Times New Roman"/>
          <w:sz w:val="28"/>
          <w:szCs w:val="28"/>
          <w:lang w:val="kk-KZ"/>
        </w:rPr>
        <w:t xml:space="preserve"> </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-(сіздің шешіміңіз неге жұмыс істейді?)</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eastAsia="MS Mincho" w:hAnsi="MS Mincho" w:cs="Times New Roman"/>
          <w:sz w:val="28"/>
          <w:szCs w:val="28"/>
          <w:lang w:val="kk-KZ"/>
        </w:rPr>
        <w:t>➢</w:t>
      </w:r>
      <w:r w:rsidRPr="00940A42">
        <w:rPr>
          <w:rFonts w:ascii="Times New Roman" w:eastAsia="MS Mincho" w:hAnsi="Times New Roman" w:cs="Times New Roman"/>
          <w:sz w:val="28"/>
          <w:szCs w:val="28"/>
          <w:lang w:val="kk-KZ"/>
        </w:rPr>
        <w:t xml:space="preserve"> Нәтиже қандай?</w:t>
      </w:r>
      <w:r w:rsidRPr="00940A42">
        <w:rPr>
          <w:rFonts w:ascii="Times New Roman" w:hAnsi="Times New Roman" w:cs="Times New Roman"/>
          <w:sz w:val="28"/>
          <w:szCs w:val="28"/>
          <w:lang w:val="kk-KZ"/>
        </w:rPr>
        <w:t xml:space="preserve"> </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-(егер жағдай өзгермесе, мүмкін болатын нәтиже қандай болады?)</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-(сіздің пікірлеріңізді қолданса, нәтиже қандай болар еді?)</w:t>
      </w:r>
    </w:p>
    <w:p w:rsidR="00940A92" w:rsidRPr="00940A42" w:rsidRDefault="00940A92" w:rsidP="00C84024">
      <w:pPr>
        <w:tabs>
          <w:tab w:val="left" w:pos="-180"/>
        </w:tabs>
        <w:spacing w:after="0" w:line="360" w:lineRule="auto"/>
        <w:ind w:left="360" w:right="-185" w:firstLine="709"/>
        <w:jc w:val="both"/>
        <w:rPr>
          <w:rFonts w:ascii="Times New Roman" w:eastAsia="MS Mincho" w:hAnsi="Times New Roman" w:cs="Times New Roman"/>
          <w:sz w:val="28"/>
          <w:szCs w:val="28"/>
          <w:lang w:val="kk-KZ"/>
        </w:rPr>
      </w:pPr>
      <w:r w:rsidRPr="00940A42">
        <w:rPr>
          <w:rFonts w:ascii="Times New Roman" w:eastAsia="MS Mincho" w:hAnsi="Times New Roman" w:cs="Times New Roman"/>
          <w:sz w:val="28"/>
          <w:szCs w:val="28"/>
          <w:lang w:val="kk-KZ"/>
        </w:rPr>
        <w:tab/>
        <w:t>Тәжірибе студенттердің мұндай жұмыстарға белсенді кірісетінін</w:t>
      </w:r>
    </w:p>
    <w:p w:rsidR="00940A92" w:rsidRPr="00940A42" w:rsidRDefault="00940A92" w:rsidP="00C84024">
      <w:pPr>
        <w:tabs>
          <w:tab w:val="left" w:pos="-180"/>
        </w:tabs>
        <w:spacing w:after="0" w:line="360" w:lineRule="auto"/>
        <w:ind w:right="-185" w:firstLine="709"/>
        <w:jc w:val="both"/>
        <w:rPr>
          <w:rFonts w:ascii="Times New Roman" w:eastAsia="MS Mincho" w:hAnsi="Times New Roman" w:cs="Times New Roman"/>
          <w:sz w:val="28"/>
          <w:szCs w:val="28"/>
          <w:lang w:val="kk-KZ"/>
        </w:rPr>
      </w:pPr>
      <w:r w:rsidRPr="00940A42">
        <w:rPr>
          <w:rFonts w:ascii="Times New Roman" w:eastAsia="MS Mincho" w:hAnsi="Times New Roman" w:cs="Times New Roman"/>
          <w:sz w:val="28"/>
          <w:szCs w:val="28"/>
          <w:lang w:val="kk-KZ"/>
        </w:rPr>
        <w:t>көрсетеді. Себебі, біріншіден бұл ділгірлік ойдан алынбаған, өмірлік болғаны үшін және де оның шешімі өмір сүру деңгейін көтеруге әсер етеді .</w:t>
      </w:r>
    </w:p>
    <w:p w:rsidR="00940A92" w:rsidRPr="00940A42" w:rsidRDefault="00940A92" w:rsidP="00C84024">
      <w:pPr>
        <w:tabs>
          <w:tab w:val="left" w:pos="-180"/>
        </w:tabs>
        <w:spacing w:after="0" w:line="360" w:lineRule="auto"/>
        <w:ind w:left="360" w:right="-185" w:firstLine="709"/>
        <w:jc w:val="both"/>
        <w:rPr>
          <w:rFonts w:ascii="Times New Roman" w:eastAsia="MS Mincho" w:hAnsi="Times New Roman" w:cs="Times New Roman"/>
          <w:sz w:val="28"/>
          <w:szCs w:val="28"/>
          <w:lang w:val="kk-KZ"/>
        </w:rPr>
      </w:pPr>
      <w:r w:rsidRPr="00940A42">
        <w:rPr>
          <w:rFonts w:ascii="Times New Roman" w:eastAsia="MS Mincho" w:hAnsi="Times New Roman" w:cs="Times New Roman"/>
          <w:sz w:val="28"/>
          <w:szCs w:val="28"/>
          <w:lang w:val="kk-KZ"/>
        </w:rPr>
        <w:tab/>
        <w:t>Жастар әрбір ділгірлікті шешудің кездейсоқ, ерекше жолдарын ұсынады</w:t>
      </w:r>
    </w:p>
    <w:p w:rsidR="00940A92" w:rsidRPr="00940A42" w:rsidRDefault="00940A92" w:rsidP="00C84024">
      <w:pPr>
        <w:tabs>
          <w:tab w:val="left" w:pos="-180"/>
        </w:tabs>
        <w:spacing w:after="0" w:line="360" w:lineRule="auto"/>
        <w:ind w:right="-185" w:firstLine="709"/>
        <w:jc w:val="both"/>
        <w:rPr>
          <w:rFonts w:ascii="Times New Roman" w:eastAsia="MS Mincho" w:hAnsi="Times New Roman" w:cs="Times New Roman"/>
          <w:sz w:val="28"/>
          <w:szCs w:val="28"/>
          <w:lang w:val="kk-KZ"/>
        </w:rPr>
      </w:pPr>
      <w:r w:rsidRPr="00940A42">
        <w:rPr>
          <w:rFonts w:ascii="Times New Roman" w:eastAsia="MS Mincho" w:hAnsi="Times New Roman" w:cs="Times New Roman"/>
          <w:sz w:val="28"/>
          <w:szCs w:val="28"/>
          <w:lang w:val="kk-KZ"/>
        </w:rPr>
        <w:t xml:space="preserve">және де ол шешімінің әрбіреуінде құнды негіз болуы мүмкін.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Мәселен, жобаны студенттер арасында талқылауды төмендегідей ұйымдастыруға болады: </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-тапсырмаларды беру, мәселен белгілі бір тарауды оқып келу;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-топтың әрбір мүшесі таңдаған тақырыбы бойынша қорғауды дайындауы;</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Студент үшін тақырыпты зерттеу төмендегідей жүреді:</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-соңғы 2-3 жылда шыққан кез келген журнал, газет немесе Интернеттегі мақаланы (1-2 бет) таңдап алу;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-өзінің тақырыбы көлеміндегі қазіргі кездегі маңызды ділгірлікті анықтау;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-талқыланатын мәселенің бір нұсқасын, жазбалармен (конспект) бірге оқытушыға және әрбір топқа таратып беру;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-аудиторияда мақала мазмұнымен қысқаша таныстырып, оны топта талқылауды ұйымдастыру.</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Оқытушы студенттің тақырыпты қаншалықты жарытуына және</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студенттер арасында қызығу оятуына, студенттің ділгірлікке жандасу дәрежесіне қарай бағалайды.   </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0B4816" w:rsidRPr="00940A42" w:rsidRDefault="000B4816" w:rsidP="00C84024">
      <w:pPr>
        <w:pStyle w:val="af7"/>
        <w:tabs>
          <w:tab w:val="left" w:pos="-567"/>
          <w:tab w:val="left" w:pos="284"/>
        </w:tabs>
        <w:spacing w:line="360" w:lineRule="auto"/>
        <w:ind w:left="-567" w:firstLine="709"/>
        <w:jc w:val="both"/>
        <w:rPr>
          <w:sz w:val="28"/>
          <w:szCs w:val="28"/>
          <w:lang w:val="kk-KZ"/>
        </w:rPr>
      </w:pPr>
    </w:p>
    <w:p w:rsidR="003E1F54" w:rsidRPr="00940A42" w:rsidRDefault="003E1F54" w:rsidP="00C84024">
      <w:pPr>
        <w:pStyle w:val="af7"/>
        <w:tabs>
          <w:tab w:val="left" w:pos="-567"/>
          <w:tab w:val="left" w:pos="284"/>
        </w:tabs>
        <w:spacing w:line="360" w:lineRule="auto"/>
        <w:ind w:left="-567" w:firstLine="709"/>
        <w:jc w:val="both"/>
        <w:rPr>
          <w:sz w:val="28"/>
          <w:szCs w:val="28"/>
          <w:lang w:val="kk-KZ"/>
        </w:rPr>
      </w:pPr>
      <w:r w:rsidRPr="00940A42">
        <w:rPr>
          <w:sz w:val="28"/>
          <w:szCs w:val="28"/>
          <w:lang w:val="kk-KZ"/>
        </w:rPr>
        <w:t>СӨЖ тапсырмаларының түрлері</w:t>
      </w:r>
    </w:p>
    <w:p w:rsidR="003E1F54" w:rsidRPr="00940A42" w:rsidRDefault="003E1F54" w:rsidP="00C84024">
      <w:pPr>
        <w:pStyle w:val="afc"/>
        <w:tabs>
          <w:tab w:val="left" w:pos="142"/>
          <w:tab w:val="left" w:pos="284"/>
        </w:tabs>
        <w:spacing w:line="360" w:lineRule="auto"/>
        <w:ind w:firstLine="709"/>
        <w:jc w:val="both"/>
        <w:rPr>
          <w:rFonts w:ascii="Times New Roman" w:hAnsi="Times New Roman"/>
          <w:sz w:val="28"/>
          <w:szCs w:val="28"/>
          <w:lang w:val="kk-KZ"/>
        </w:rPr>
      </w:pPr>
      <w:r w:rsidRPr="00940A42">
        <w:rPr>
          <w:rFonts w:ascii="Times New Roman" w:hAnsi="Times New Roman"/>
          <w:sz w:val="28"/>
          <w:szCs w:val="28"/>
          <w:lang w:val="kk-KZ"/>
        </w:rPr>
        <w:t>Жалпы талаптар</w:t>
      </w:r>
    </w:p>
    <w:p w:rsidR="003E1F54" w:rsidRPr="00940A42" w:rsidRDefault="003E1F54" w:rsidP="00C84024">
      <w:pPr>
        <w:pStyle w:val="aa"/>
        <w:tabs>
          <w:tab w:val="left" w:pos="-567"/>
          <w:tab w:val="left" w:pos="142"/>
        </w:tabs>
        <w:spacing w:line="360" w:lineRule="auto"/>
        <w:ind w:firstLine="709"/>
        <w:jc w:val="both"/>
        <w:rPr>
          <w:sz w:val="28"/>
          <w:szCs w:val="28"/>
          <w:lang w:val="ru-MO"/>
        </w:rPr>
      </w:pPr>
      <w:r w:rsidRPr="00940A42">
        <w:rPr>
          <w:sz w:val="28"/>
          <w:szCs w:val="28"/>
          <w:lang w:val="kk-KZ"/>
        </w:rPr>
        <w:tab/>
      </w:r>
      <w:r w:rsidRPr="00940A42">
        <w:rPr>
          <w:sz w:val="28"/>
          <w:szCs w:val="28"/>
          <w:lang w:val="kk-KZ"/>
        </w:rPr>
        <w:tab/>
      </w:r>
      <w:r w:rsidR="00810EA7" w:rsidRPr="00940A42">
        <w:rPr>
          <w:sz w:val="28"/>
          <w:szCs w:val="28"/>
          <w:lang w:val="kk-KZ"/>
        </w:rPr>
        <w:tab/>
      </w:r>
      <w:r w:rsidRPr="00940A42">
        <w:rPr>
          <w:sz w:val="28"/>
          <w:szCs w:val="28"/>
          <w:lang w:val="kk-KZ"/>
        </w:rPr>
        <w:t xml:space="preserve">Өзіндік жұмыс – бұл ең алдымен өз бетінше ойлау. </w:t>
      </w:r>
      <w:r w:rsidRPr="00940A42">
        <w:rPr>
          <w:sz w:val="28"/>
          <w:szCs w:val="28"/>
        </w:rPr>
        <w:t xml:space="preserve">Ойлана білетін адам </w:t>
      </w:r>
      <w:r w:rsidRPr="00940A42">
        <w:rPr>
          <w:sz w:val="28"/>
          <w:szCs w:val="28"/>
          <w:lang w:val="kk-KZ"/>
        </w:rPr>
        <w:t>ғ</w:t>
      </w:r>
      <w:r w:rsidRPr="00940A42">
        <w:rPr>
          <w:sz w:val="28"/>
          <w:szCs w:val="28"/>
        </w:rPr>
        <w:t>ана творчестволы</w:t>
      </w:r>
      <w:r w:rsidRPr="00940A42">
        <w:rPr>
          <w:sz w:val="28"/>
          <w:szCs w:val="28"/>
          <w:lang w:val="kk-KZ"/>
        </w:rPr>
        <w:t>қ тү</w:t>
      </w:r>
      <w:r w:rsidRPr="00940A42">
        <w:rPr>
          <w:sz w:val="28"/>
          <w:szCs w:val="28"/>
        </w:rPr>
        <w:t>рде ж</w:t>
      </w:r>
      <w:r w:rsidRPr="00940A42">
        <w:rPr>
          <w:sz w:val="28"/>
          <w:szCs w:val="28"/>
          <w:lang w:val="kk-KZ"/>
        </w:rPr>
        <w:t>ұ</w:t>
      </w:r>
      <w:r w:rsidRPr="00940A42">
        <w:rPr>
          <w:sz w:val="28"/>
          <w:szCs w:val="28"/>
        </w:rPr>
        <w:t>мыс ат</w:t>
      </w:r>
      <w:r w:rsidRPr="00940A42">
        <w:rPr>
          <w:sz w:val="28"/>
          <w:szCs w:val="28"/>
          <w:lang w:val="kk-KZ"/>
        </w:rPr>
        <w:t>қ</w:t>
      </w:r>
      <w:r w:rsidRPr="00940A42">
        <w:rPr>
          <w:sz w:val="28"/>
          <w:szCs w:val="28"/>
        </w:rPr>
        <w:t>ара алады. Лекцияларда, практикалы</w:t>
      </w:r>
      <w:r w:rsidRPr="00940A42">
        <w:rPr>
          <w:sz w:val="28"/>
          <w:szCs w:val="28"/>
          <w:lang w:val="kk-KZ"/>
        </w:rPr>
        <w:t>қ</w:t>
      </w:r>
      <w:r w:rsidRPr="00940A42">
        <w:rPr>
          <w:sz w:val="28"/>
          <w:szCs w:val="28"/>
        </w:rPr>
        <w:t xml:space="preserve"> жєне бас</w:t>
      </w:r>
      <w:r w:rsidRPr="00940A42">
        <w:rPr>
          <w:sz w:val="28"/>
          <w:szCs w:val="28"/>
          <w:lang w:val="kk-KZ"/>
        </w:rPr>
        <w:t>қ</w:t>
      </w:r>
      <w:r w:rsidRPr="00940A42">
        <w:rPr>
          <w:sz w:val="28"/>
          <w:szCs w:val="28"/>
        </w:rPr>
        <w:t>а саба</w:t>
      </w:r>
      <w:r w:rsidRPr="00940A42">
        <w:rPr>
          <w:sz w:val="28"/>
          <w:szCs w:val="28"/>
          <w:lang w:val="kk-KZ"/>
        </w:rPr>
        <w:t>қ</w:t>
      </w:r>
      <w:r w:rsidRPr="00940A42">
        <w:rPr>
          <w:sz w:val="28"/>
          <w:szCs w:val="28"/>
        </w:rPr>
        <w:t xml:space="preserve">тарда студенттерді </w:t>
      </w:r>
      <w:r w:rsidRPr="00940A42">
        <w:rPr>
          <w:sz w:val="28"/>
          <w:szCs w:val="28"/>
          <w:lang w:val="kk-KZ"/>
        </w:rPr>
        <w:t>ө</w:t>
      </w:r>
      <w:r w:rsidRPr="00940A42">
        <w:rPr>
          <w:sz w:val="28"/>
          <w:szCs w:val="28"/>
        </w:rPr>
        <w:t>з бетінше ойлау</w:t>
      </w:r>
      <w:r w:rsidRPr="00940A42">
        <w:rPr>
          <w:sz w:val="28"/>
          <w:szCs w:val="28"/>
          <w:lang w:val="kk-KZ"/>
        </w:rPr>
        <w:t>ғ</w:t>
      </w:r>
      <w:r w:rsidRPr="00940A42">
        <w:rPr>
          <w:sz w:val="28"/>
          <w:szCs w:val="28"/>
        </w:rPr>
        <w:t xml:space="preserve">а </w:t>
      </w:r>
      <w:r w:rsidRPr="00940A42">
        <w:rPr>
          <w:sz w:val="28"/>
          <w:szCs w:val="28"/>
          <w:lang w:val="kk-KZ"/>
        </w:rPr>
        <w:t>ү</w:t>
      </w:r>
      <w:r w:rsidRPr="00940A42">
        <w:rPr>
          <w:sz w:val="28"/>
          <w:szCs w:val="28"/>
        </w:rPr>
        <w:t xml:space="preserve">йрету </w:t>
      </w:r>
      <w:r w:rsidRPr="00940A42">
        <w:rPr>
          <w:sz w:val="28"/>
          <w:szCs w:val="28"/>
          <w:lang w:val="kk-KZ"/>
        </w:rPr>
        <w:t>қ</w:t>
      </w:r>
      <w:r w:rsidRPr="00940A42">
        <w:rPr>
          <w:sz w:val="28"/>
          <w:szCs w:val="28"/>
        </w:rPr>
        <w:t>ажет. Жалпы ал</w:t>
      </w:r>
      <w:r w:rsidRPr="00940A42">
        <w:rPr>
          <w:sz w:val="28"/>
          <w:szCs w:val="28"/>
          <w:lang w:val="kk-KZ"/>
        </w:rPr>
        <w:t>ғ</w:t>
      </w:r>
      <w:r w:rsidRPr="00940A42">
        <w:rPr>
          <w:sz w:val="28"/>
          <w:szCs w:val="28"/>
        </w:rPr>
        <w:t>анда, студенттерді</w:t>
      </w:r>
      <w:r w:rsidRPr="00940A42">
        <w:rPr>
          <w:sz w:val="28"/>
          <w:szCs w:val="28"/>
          <w:lang w:val="kk-KZ"/>
        </w:rPr>
        <w:t>ң ө</w:t>
      </w:r>
      <w:r w:rsidRPr="00940A42">
        <w:rPr>
          <w:sz w:val="28"/>
          <w:szCs w:val="28"/>
        </w:rPr>
        <w:t>зіндік ж</w:t>
      </w:r>
      <w:r w:rsidRPr="00940A42">
        <w:rPr>
          <w:sz w:val="28"/>
          <w:szCs w:val="28"/>
          <w:lang w:val="kk-KZ"/>
        </w:rPr>
        <w:t>ұ</w:t>
      </w:r>
      <w:r w:rsidRPr="00940A42">
        <w:rPr>
          <w:sz w:val="28"/>
          <w:szCs w:val="28"/>
        </w:rPr>
        <w:t>мысы деп оларды</w:t>
      </w:r>
      <w:r w:rsidRPr="00940A42">
        <w:rPr>
          <w:sz w:val="28"/>
          <w:szCs w:val="28"/>
          <w:lang w:val="kk-KZ"/>
        </w:rPr>
        <w:t>ң</w:t>
      </w:r>
      <w:r w:rsidRPr="00940A42">
        <w:rPr>
          <w:sz w:val="28"/>
          <w:szCs w:val="28"/>
        </w:rPr>
        <w:t xml:space="preserve"> аудиторияда жєне аудиториялардан тыс орындайтын жеке немесе топпен бірге білім алу</w:t>
      </w:r>
      <w:r w:rsidRPr="00940A42">
        <w:rPr>
          <w:sz w:val="28"/>
          <w:szCs w:val="28"/>
          <w:lang w:val="kk-KZ"/>
        </w:rPr>
        <w:t>ғ</w:t>
      </w:r>
      <w:r w:rsidRPr="00940A42">
        <w:rPr>
          <w:sz w:val="28"/>
          <w:szCs w:val="28"/>
        </w:rPr>
        <w:t>а ба</w:t>
      </w:r>
      <w:r w:rsidRPr="00940A42">
        <w:rPr>
          <w:sz w:val="28"/>
          <w:szCs w:val="28"/>
          <w:lang w:val="kk-KZ"/>
        </w:rPr>
        <w:t>ғ</w:t>
      </w:r>
      <w:r w:rsidRPr="00940A42">
        <w:rPr>
          <w:sz w:val="28"/>
          <w:szCs w:val="28"/>
        </w:rPr>
        <w:t>ыттал</w:t>
      </w:r>
      <w:r w:rsidRPr="00940A42">
        <w:rPr>
          <w:sz w:val="28"/>
          <w:szCs w:val="28"/>
          <w:lang w:val="kk-KZ"/>
        </w:rPr>
        <w:t>ғ</w:t>
      </w:r>
      <w:r w:rsidRPr="00940A42">
        <w:rPr>
          <w:sz w:val="28"/>
          <w:szCs w:val="28"/>
        </w:rPr>
        <w:t xml:space="preserve">ан іс-шараларын айтады. </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ru-MO"/>
        </w:rPr>
      </w:pPr>
      <w:r w:rsidRPr="00940A42">
        <w:rPr>
          <w:rFonts w:ascii="Times New Roman" w:hAnsi="Times New Roman" w:cs="Times New Roman"/>
          <w:sz w:val="28"/>
          <w:szCs w:val="28"/>
          <w:lang w:val="ru-MO"/>
        </w:rPr>
        <w:tab/>
      </w:r>
      <w:r w:rsidRPr="00940A42">
        <w:rPr>
          <w:rFonts w:ascii="Times New Roman" w:hAnsi="Times New Roman" w:cs="Times New Roman"/>
          <w:sz w:val="28"/>
          <w:szCs w:val="28"/>
          <w:lang w:val="ru-MO"/>
        </w:rPr>
        <w:tab/>
      </w:r>
      <w:r w:rsidRPr="00940A42">
        <w:rPr>
          <w:rFonts w:ascii="Times New Roman" w:hAnsi="Times New Roman" w:cs="Times New Roman"/>
          <w:sz w:val="28"/>
          <w:szCs w:val="28"/>
          <w:lang w:val="ru-MO"/>
        </w:rPr>
        <w:tab/>
        <w:t xml:space="preserve">СӨЖ сағаттары оқу жоспарында көрсетіледі, бірақ бұдан, пәннің жеке бөлімдердің немесе тақырыптарын түгелдей студенттердің өз бетінше талдап оқуына беруге болады деген қорытынды шықпайды. Жұмыстық бағдарламамен күнтізбелік-тақырыптық жоспар түзгенде СӨЖ сағатын ескере отырып жеке тақырыптарды шолу түрінде өтуді проблемалық </w:t>
      </w:r>
      <w:r w:rsidRPr="00940A42">
        <w:rPr>
          <w:rFonts w:ascii="Times New Roman" w:hAnsi="Times New Roman" w:cs="Times New Roman"/>
          <w:sz w:val="28"/>
          <w:szCs w:val="28"/>
          <w:lang w:val="ru-MO"/>
        </w:rPr>
        <w:lastRenderedPageBreak/>
        <w:t xml:space="preserve">жєне ситуациялық мєселелерді кеңінен енгізуді мәліметтің қайталануын болдырмауды, техникалық оқу құралдарын қолдану арқылы лекция барысын интенсивті ету жақтарын қарастыру қажет. Сонымен бірге, лабораториялық, практикалық және семинар сабақтары кезінде пәннің барлық негізгі бөлімдері қамтылуы тиіс. </w:t>
      </w:r>
    </w:p>
    <w:p w:rsidR="003E1F54" w:rsidRPr="00940A42" w:rsidRDefault="003E1F54" w:rsidP="00C84024">
      <w:pPr>
        <w:pStyle w:val="1"/>
        <w:tabs>
          <w:tab w:val="left" w:pos="-57"/>
          <w:tab w:val="left" w:pos="142"/>
        </w:tabs>
        <w:spacing w:before="0" w:after="0" w:line="360" w:lineRule="auto"/>
        <w:ind w:firstLine="709"/>
        <w:jc w:val="both"/>
        <w:rPr>
          <w:rFonts w:ascii="Times New Roman" w:hAnsi="Times New Roman" w:cs="Times New Roman"/>
          <w:b w:val="0"/>
          <w:sz w:val="28"/>
          <w:szCs w:val="28"/>
          <w:lang w:val="kk-KZ"/>
        </w:rPr>
      </w:pPr>
      <w:r w:rsidRPr="00940A42">
        <w:rPr>
          <w:rFonts w:ascii="Times New Roman" w:hAnsi="Times New Roman" w:cs="Times New Roman"/>
          <w:sz w:val="28"/>
          <w:szCs w:val="28"/>
        </w:rPr>
        <w:tab/>
      </w:r>
      <w:r w:rsidRPr="00940A42">
        <w:rPr>
          <w:rFonts w:ascii="Times New Roman" w:hAnsi="Times New Roman" w:cs="Times New Roman"/>
          <w:sz w:val="28"/>
          <w:szCs w:val="28"/>
          <w:lang w:val="kk-KZ"/>
        </w:rPr>
        <w:tab/>
        <w:t xml:space="preserve">Білімгерлердің өз бетімен орындайтын жұмыстары оқу үрдісінің сапасын интегралдық бағалаудың күрделі факторы болып табылады: </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 xml:space="preserve">өз бетімен орындалатын жұмыстардың барысында білімгерлер белсенді қатысушы болып есептелінеді. </w:t>
      </w:r>
    </w:p>
    <w:p w:rsidR="003E1F54" w:rsidRPr="00940A42" w:rsidRDefault="003E1F54" w:rsidP="00C84024">
      <w:pPr>
        <w:pStyle w:val="aa"/>
        <w:tabs>
          <w:tab w:val="left" w:pos="-57"/>
          <w:tab w:val="left" w:pos="142"/>
        </w:tabs>
        <w:spacing w:line="360" w:lineRule="auto"/>
        <w:ind w:firstLine="709"/>
        <w:jc w:val="both"/>
        <w:rPr>
          <w:sz w:val="28"/>
          <w:szCs w:val="28"/>
          <w:lang w:val="kk-KZ"/>
        </w:rPr>
      </w:pPr>
      <w:r w:rsidRPr="00940A42">
        <w:rPr>
          <w:sz w:val="28"/>
          <w:szCs w:val="28"/>
          <w:lang w:val="kk-KZ"/>
        </w:rPr>
        <w:tab/>
      </w:r>
      <w:r w:rsidRPr="00940A42">
        <w:rPr>
          <w:sz w:val="28"/>
          <w:szCs w:val="28"/>
          <w:lang w:val="kk-KZ"/>
        </w:rPr>
        <w:tab/>
      </w:r>
      <w:r w:rsidR="00810EA7" w:rsidRPr="00940A42">
        <w:rPr>
          <w:sz w:val="28"/>
          <w:szCs w:val="28"/>
          <w:lang w:val="kk-KZ"/>
        </w:rPr>
        <w:tab/>
      </w:r>
      <w:r w:rsidR="00810EA7" w:rsidRPr="00940A42">
        <w:rPr>
          <w:sz w:val="28"/>
          <w:szCs w:val="28"/>
          <w:lang w:val="kk-KZ"/>
        </w:rPr>
        <w:tab/>
      </w:r>
      <w:r w:rsidRPr="00940A42">
        <w:rPr>
          <w:sz w:val="28"/>
          <w:szCs w:val="28"/>
          <w:lang w:val="kk-KZ"/>
        </w:rPr>
        <w:t>Білімгерлердің өз бетімен орындайтын жұмыстарды (СӨЖ) – бұл кешенді қызмет, сондықтанда оны жүзеге асырудың сәттілігі мекеменің пайдаланатын технологиясына байланысты болады. Өз бетімен орындалатын жұмысты ұйымдастыру оқу процесінің бірнеше нысандарымен байланыстылықты көздейді және оның сапасы көптеген факторларға байланысты болып келеді:</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Дәріс ж</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не тәжірибелік сабақтардың білімгерлердің өз бетімен орындайтын жұмыстарына бағытталуы;</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жеке тақырыптарды өткенде өз бетімен орындайтын жұмыстардың нақты орнын белгілеу;</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ргізуді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нысаны д</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рыс талдау;</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тапсырмаларды орындау </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 xml:space="preserve">шін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дістемелік н</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с</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ауларды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болуы;</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ө</w:t>
      </w:r>
      <w:r w:rsidRPr="00940A42">
        <w:rPr>
          <w:rFonts w:ascii="Times New Roman" w:hAnsi="Times New Roman" w:cs="Times New Roman"/>
          <w:sz w:val="28"/>
          <w:szCs w:val="28"/>
        </w:rPr>
        <w:t>з бетімен орындалатын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мыстарды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уды</w:t>
      </w:r>
      <w:r w:rsidR="00A54243"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рт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рлі нысандарымен байланысты;</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Білімгерлердің өз бетімен орындайтын жұмыстарын ұйымдастыру технологиясының элементтері: өз бетімен орындайтын жұмыстарды жоспарлау, әлеуметтік қамтамасыз ету; орындалуын бақылау және жоспарлау; талдау жєне жетілдіру.</w:t>
      </w:r>
    </w:p>
    <w:p w:rsidR="003E1F54" w:rsidRPr="00940A42" w:rsidRDefault="003E1F54" w:rsidP="00C84024">
      <w:pPr>
        <w:tabs>
          <w:tab w:val="left" w:pos="-57"/>
          <w:tab w:val="left" w:pos="142"/>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 xml:space="preserve">Жоғары оқу орындарының білім беру жүйесі студенттің өмірлік еңбек етуіне жететін білім беруді маманның өзін-өзі жетілдіріп ізденуіне мүмкіндік беретін білім негізін ќалайды. </w:t>
      </w:r>
    </w:p>
    <w:p w:rsidR="003E1F54" w:rsidRPr="00940A42" w:rsidRDefault="003E1F54" w:rsidP="00C84024">
      <w:pPr>
        <w:tabs>
          <w:tab w:val="left" w:pos="-57"/>
          <w:tab w:val="left" w:pos="142"/>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Қазіргі кезде оқытушыны</w:t>
      </w:r>
      <w:r w:rsidR="00A54243" w:rsidRPr="00940A42">
        <w:rPr>
          <w:rFonts w:ascii="Times New Roman" w:hAnsi="Times New Roman" w:cs="Times New Roman"/>
          <w:sz w:val="28"/>
          <w:szCs w:val="28"/>
          <w:lang w:val="kk-KZ"/>
        </w:rPr>
        <w:t>ң</w:t>
      </w:r>
      <w:r w:rsidRPr="00940A42">
        <w:rPr>
          <w:rFonts w:ascii="Times New Roman" w:hAnsi="Times New Roman" w:cs="Times New Roman"/>
          <w:sz w:val="28"/>
          <w:szCs w:val="28"/>
          <w:lang w:val="kk-KZ"/>
        </w:rPr>
        <w:t xml:space="preserve"> іс-әрекетімен міндеттері өзгеріп отырады. Білім көзі және мағлұмат жеткізуші болуымен қатар, ол, студенттердің өз бетінше оқуының ғылыми-техникалық ізденуінің ұйымдастырушысы болып келеді. </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Жоғары білім беру системасында студенттің жалпы уақыт бюджетінің 50-70% өзіндік жұмысқа бөлінеді.</w:t>
      </w:r>
      <w:r w:rsidR="00A54243" w:rsidRPr="00940A42">
        <w:rPr>
          <w:rFonts w:ascii="Times New Roman" w:hAnsi="Times New Roman" w:cs="Times New Roman"/>
          <w:sz w:val="28"/>
          <w:szCs w:val="28"/>
          <w:lang w:val="kk-KZ"/>
        </w:rPr>
        <w:t xml:space="preserve"> </w:t>
      </w:r>
      <w:r w:rsidRPr="00940A42">
        <w:rPr>
          <w:rFonts w:ascii="Times New Roman" w:hAnsi="Times New Roman" w:cs="Times New Roman"/>
          <w:sz w:val="28"/>
          <w:szCs w:val="28"/>
          <w:lang w:val="kk-KZ"/>
        </w:rPr>
        <w:t xml:space="preserve">Студенттердің өзіндік жұмыстарын күні бұрын жоспарлап кезінде бақылап, объективті түрде бағалап, басқарып отыру керек. </w:t>
      </w:r>
    </w:p>
    <w:p w:rsidR="003E1F54" w:rsidRPr="00940A42" w:rsidRDefault="003E1F54" w:rsidP="00C84024">
      <w:pPr>
        <w:tabs>
          <w:tab w:val="left" w:pos="-57"/>
          <w:tab w:val="left" w:pos="142"/>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Біздің пікірімізше, СӨЖ – да еңбектің екі түрі бар: аккордты жєне жүйелі (системалы).</w:t>
      </w:r>
    </w:p>
    <w:p w:rsidR="003E1F54" w:rsidRPr="00940A42" w:rsidRDefault="003E1F54" w:rsidP="00C84024">
      <w:pPr>
        <w:tabs>
          <w:tab w:val="left" w:pos="-114"/>
          <w:tab w:val="left" w:pos="142"/>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Өзіндік жұмысты ұйымдастыру 4 түрлі деңгейге бөлінеді:</w:t>
      </w:r>
    </w:p>
    <w:p w:rsidR="003E1F54" w:rsidRPr="00940A42" w:rsidRDefault="003E1F54" w:rsidP="00C84024">
      <w:pPr>
        <w:numPr>
          <w:ilvl w:val="0"/>
          <w:numId w:val="27"/>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Орындаушылық деңгейі: оқулықтар және конспектілермен жұмыс істеу, үлгі бойынша тапсырма орындау.</w:t>
      </w:r>
    </w:p>
    <w:p w:rsidR="003E1F54" w:rsidRPr="00940A42" w:rsidRDefault="003E1F54" w:rsidP="00C84024">
      <w:pPr>
        <w:numPr>
          <w:ilvl w:val="0"/>
          <w:numId w:val="27"/>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Репродуктивті деңгей: берілген шамалармен объектіні анализдеп, тиімді жолын негіздей отырып бір типтес есептерді шығару. </w:t>
      </w:r>
    </w:p>
    <w:p w:rsidR="003E1F54" w:rsidRPr="00940A42" w:rsidRDefault="003E1F54" w:rsidP="00C84024">
      <w:pPr>
        <w:numPr>
          <w:ilvl w:val="0"/>
          <w:numId w:val="27"/>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Жарым жартылай ізденісті деңгей немесе ойлау деңгейі: бұрын жинақталған білімнің негізінде, белгісіз жағдайлар енген, типтес емес есептерді шығару (мысалы, дипломдық</w:t>
      </w:r>
      <w:r w:rsidR="00A54243" w:rsidRPr="00940A42">
        <w:rPr>
          <w:rFonts w:ascii="Times New Roman" w:hAnsi="Times New Roman" w:cs="Times New Roman"/>
          <w:sz w:val="28"/>
          <w:szCs w:val="28"/>
          <w:lang w:val="kk-KZ"/>
        </w:rPr>
        <w:t xml:space="preserve"> жұмыс</w:t>
      </w:r>
      <w:r w:rsidRPr="00940A42">
        <w:rPr>
          <w:rFonts w:ascii="Times New Roman" w:hAnsi="Times New Roman" w:cs="Times New Roman"/>
          <w:sz w:val="28"/>
          <w:szCs w:val="28"/>
          <w:lang w:val="kk-KZ"/>
        </w:rPr>
        <w:t>)</w:t>
      </w:r>
    </w:p>
    <w:p w:rsidR="003E1F54" w:rsidRPr="00940A42" w:rsidRDefault="003E1F54" w:rsidP="00C84024">
      <w:pPr>
        <w:numPr>
          <w:ilvl w:val="0"/>
          <w:numId w:val="27"/>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Зерттеушілік деңгей: жаңа информацияны (м</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ліметтерді) генерациялау үшін қарастырылатын объектінің негізін терең түсініп, белгісіз өзара байланыстарды ж</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 xml:space="preserve">не қарым-қатынастарды тағайындау (мысалы, ізденіс сипаттағы дипломдық жоба, курстық жұмыс). </w:t>
      </w:r>
    </w:p>
    <w:p w:rsidR="003E1F54" w:rsidRPr="00940A42" w:rsidRDefault="0062129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r>
      <w:r w:rsidR="003E1F54" w:rsidRPr="00940A42">
        <w:rPr>
          <w:rFonts w:ascii="Times New Roman" w:hAnsi="Times New Roman" w:cs="Times New Roman"/>
          <w:sz w:val="28"/>
          <w:szCs w:val="28"/>
          <w:lang w:val="kk-KZ"/>
        </w:rPr>
        <w:t>П</w:t>
      </w:r>
      <w:r w:rsidR="00A54243" w:rsidRPr="00940A42">
        <w:rPr>
          <w:rFonts w:ascii="Times New Roman" w:hAnsi="Times New Roman" w:cs="Times New Roman"/>
          <w:sz w:val="28"/>
          <w:szCs w:val="28"/>
          <w:lang w:val="kk-KZ"/>
        </w:rPr>
        <w:t>ә</w:t>
      </w:r>
      <w:r w:rsidR="003E1F54" w:rsidRPr="00940A42">
        <w:rPr>
          <w:rFonts w:ascii="Times New Roman" w:hAnsi="Times New Roman" w:cs="Times New Roman"/>
          <w:sz w:val="28"/>
          <w:szCs w:val="28"/>
          <w:lang w:val="kk-KZ"/>
        </w:rPr>
        <w:t xml:space="preserve">нді оқыту кезінде көрсеткен студенттің білімін, оның интеллектуалдық мүмкіндігімен дайындық деңгейін ескере отырып </w:t>
      </w:r>
      <w:r w:rsidR="00A54243" w:rsidRPr="00940A42">
        <w:rPr>
          <w:rFonts w:ascii="Times New Roman" w:hAnsi="Times New Roman" w:cs="Times New Roman"/>
          <w:sz w:val="28"/>
          <w:szCs w:val="28"/>
          <w:lang w:val="kk-KZ"/>
        </w:rPr>
        <w:t>ә</w:t>
      </w:r>
      <w:r w:rsidR="003E1F54" w:rsidRPr="00940A42">
        <w:rPr>
          <w:rFonts w:ascii="Times New Roman" w:hAnsi="Times New Roman" w:cs="Times New Roman"/>
          <w:sz w:val="28"/>
          <w:szCs w:val="28"/>
          <w:lang w:val="kk-KZ"/>
        </w:rPr>
        <w:t>р студентке өзіндік жұмыстың бір түрі таңдалады.</w:t>
      </w:r>
      <w:r w:rsidR="00A54243" w:rsidRPr="00940A42">
        <w:rPr>
          <w:rFonts w:ascii="Times New Roman" w:hAnsi="Times New Roman" w:cs="Times New Roman"/>
          <w:sz w:val="28"/>
          <w:szCs w:val="28"/>
          <w:lang w:val="kk-KZ"/>
        </w:rPr>
        <w:t xml:space="preserve">  Ө</w:t>
      </w:r>
      <w:r w:rsidR="003E1F54" w:rsidRPr="00940A42">
        <w:rPr>
          <w:rFonts w:ascii="Times New Roman" w:hAnsi="Times New Roman" w:cs="Times New Roman"/>
          <w:sz w:val="28"/>
          <w:szCs w:val="28"/>
          <w:lang w:val="kk-KZ"/>
        </w:rPr>
        <w:t xml:space="preserve">зіндік жұмысты ұйымдастырудың мынадай </w:t>
      </w:r>
      <w:r w:rsidR="00A54243" w:rsidRPr="00940A42">
        <w:rPr>
          <w:rFonts w:ascii="Times New Roman" w:hAnsi="Times New Roman" w:cs="Times New Roman"/>
          <w:sz w:val="28"/>
          <w:szCs w:val="28"/>
          <w:lang w:val="kk-KZ"/>
        </w:rPr>
        <w:t>ә</w:t>
      </w:r>
      <w:r w:rsidR="003E1F54" w:rsidRPr="00940A42">
        <w:rPr>
          <w:rFonts w:ascii="Times New Roman" w:hAnsi="Times New Roman" w:cs="Times New Roman"/>
          <w:sz w:val="28"/>
          <w:szCs w:val="28"/>
          <w:lang w:val="kk-KZ"/>
        </w:rPr>
        <w:t>дістері мен түрлері ұсынылуы мүмкін:</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-лекцияға, практикалық, семинар немесе ОБСӨЖ сабақтарына дайындалу.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ab/>
        <w:t>-стандартты емес есептерді шығару тапсырмалары «күшті» студенттерге, ал типтес есептерді шығару «нашар» студенттерге.</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-ғылыми, патенті ж</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 xml:space="preserve">не басқа </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дебиеттерді пайдалану арқылы бір тақырыпқа реферат жазу тапсырмасы, шығармашылық элементі бар лабораториялық жұмыстар (экспериментті жүргізу ж</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не н</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 xml:space="preserve">тижелерін </w:t>
      </w:r>
      <w:r w:rsidR="00A54243" w:rsidRPr="00940A42">
        <w:rPr>
          <w:rFonts w:ascii="Times New Roman" w:hAnsi="Times New Roman" w:cs="Times New Roman"/>
          <w:sz w:val="28"/>
          <w:szCs w:val="28"/>
          <w:lang w:val="kk-KZ"/>
        </w:rPr>
        <w:t>қ</w:t>
      </w:r>
      <w:r w:rsidRPr="00940A42">
        <w:rPr>
          <w:rFonts w:ascii="Times New Roman" w:hAnsi="Times New Roman" w:cs="Times New Roman"/>
          <w:sz w:val="28"/>
          <w:szCs w:val="28"/>
          <w:lang w:val="kk-KZ"/>
        </w:rPr>
        <w:t>орытындылау т</w:t>
      </w:r>
      <w:r w:rsidR="00A54243" w:rsidRPr="00940A42">
        <w:rPr>
          <w:rFonts w:ascii="Times New Roman" w:hAnsi="Times New Roman" w:cs="Times New Roman"/>
          <w:sz w:val="28"/>
          <w:szCs w:val="28"/>
          <w:lang w:val="kk-KZ"/>
        </w:rPr>
        <w:t>ә</w:t>
      </w:r>
      <w:r w:rsidRPr="00940A42">
        <w:rPr>
          <w:rFonts w:ascii="Times New Roman" w:hAnsi="Times New Roman" w:cs="Times New Roman"/>
          <w:sz w:val="28"/>
          <w:szCs w:val="28"/>
          <w:lang w:val="kk-KZ"/>
        </w:rPr>
        <w:t>сілдерін таңдау).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ab/>
      </w:r>
      <w:r w:rsidRPr="00940A42">
        <w:rPr>
          <w:rFonts w:ascii="Times New Roman" w:hAnsi="Times New Roman" w:cs="Times New Roman"/>
          <w:sz w:val="28"/>
          <w:szCs w:val="28"/>
        </w:rPr>
        <w:t>-студенттерді</w:t>
      </w:r>
      <w:r w:rsidRPr="00940A42">
        <w:rPr>
          <w:rFonts w:ascii="Times New Roman" w:hAnsi="Times New Roman" w:cs="Times New Roman"/>
          <w:sz w:val="28"/>
          <w:szCs w:val="28"/>
          <w:lang w:val="kk-KZ"/>
        </w:rPr>
        <w:t>ң ғ</w:t>
      </w:r>
      <w:r w:rsidRPr="00940A42">
        <w:rPr>
          <w:rFonts w:ascii="Times New Roman" w:hAnsi="Times New Roman" w:cs="Times New Roman"/>
          <w:sz w:val="28"/>
          <w:szCs w:val="28"/>
        </w:rPr>
        <w:t>ылыми-зерттеу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ылыми ма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алалар жазу, авторлы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ку</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лік алу</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а </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сыныстар беру.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-студенттерді</w:t>
      </w:r>
      <w:r w:rsidRPr="00940A42">
        <w:rPr>
          <w:rFonts w:ascii="Times New Roman" w:hAnsi="Times New Roman" w:cs="Times New Roman"/>
          <w:sz w:val="28"/>
          <w:szCs w:val="28"/>
          <w:lang w:val="kk-KZ"/>
        </w:rPr>
        <w:t>ң ғ</w:t>
      </w:r>
      <w:r w:rsidRPr="00940A42">
        <w:rPr>
          <w:rFonts w:ascii="Times New Roman" w:hAnsi="Times New Roman" w:cs="Times New Roman"/>
          <w:sz w:val="28"/>
          <w:szCs w:val="28"/>
        </w:rPr>
        <w:t>ылыми конференциялар</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 олимпиадалар</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 дайынды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-топ д</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рістеріне студенттерді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демон</w:t>
      </w:r>
      <w:r w:rsidRPr="00940A42">
        <w:rPr>
          <w:rFonts w:ascii="Times New Roman" w:hAnsi="Times New Roman" w:cs="Times New Roman"/>
          <w:sz w:val="28"/>
          <w:szCs w:val="28"/>
          <w:lang w:val="kk-KZ"/>
        </w:rPr>
        <w:t>с</w:t>
      </w:r>
      <w:r w:rsidRPr="00940A42">
        <w:rPr>
          <w:rFonts w:ascii="Times New Roman" w:hAnsi="Times New Roman" w:cs="Times New Roman"/>
          <w:sz w:val="28"/>
          <w:szCs w:val="28"/>
        </w:rPr>
        <w:t>трациялы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эксперименттер дайындау.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-студенттерді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оппонент ж</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 xml:space="preserve">не баяндамашы ретінде дайындалып </w:t>
      </w:r>
      <w:r w:rsidRPr="00940A42">
        <w:rPr>
          <w:rFonts w:ascii="Times New Roman" w:hAnsi="Times New Roman" w:cs="Times New Roman"/>
          <w:sz w:val="28"/>
          <w:szCs w:val="28"/>
          <w:lang w:val="kk-KZ"/>
        </w:rPr>
        <w:t>ө</w:t>
      </w:r>
      <w:r w:rsidRPr="00940A42">
        <w:rPr>
          <w:rFonts w:ascii="Times New Roman" w:hAnsi="Times New Roman" w:cs="Times New Roman"/>
          <w:sz w:val="28"/>
          <w:szCs w:val="28"/>
        </w:rPr>
        <w:t>з бетінше семинар саба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тарын 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ргізу.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-іскерлік жєне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у ойындарын </w:t>
      </w:r>
      <w:r w:rsidRPr="00940A42">
        <w:rPr>
          <w:rFonts w:ascii="Times New Roman" w:hAnsi="Times New Roman" w:cs="Times New Roman"/>
          <w:sz w:val="28"/>
          <w:szCs w:val="28"/>
          <w:lang w:val="kk-KZ"/>
        </w:rPr>
        <w:t>ө</w:t>
      </w:r>
      <w:r w:rsidRPr="00940A42">
        <w:rPr>
          <w:rFonts w:ascii="Times New Roman" w:hAnsi="Times New Roman" w:cs="Times New Roman"/>
          <w:sz w:val="28"/>
          <w:szCs w:val="28"/>
        </w:rPr>
        <w:t>ткізуге дайындалуы.</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-белгілі 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ырып бойынша орындал</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ан топ студенттеріні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жазба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мыстарын тексеріп, пікір жазуы.</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у материалдарына</w:t>
      </w:r>
      <w:r w:rsidRPr="00940A42">
        <w:rPr>
          <w:rFonts w:ascii="Times New Roman" w:hAnsi="Times New Roman" w:cs="Times New Roman"/>
          <w:sz w:val="28"/>
          <w:szCs w:val="28"/>
          <w:lang w:val="kk-KZ"/>
        </w:rPr>
        <w:t xml:space="preserve"> </w:t>
      </w:r>
      <w:r w:rsidRPr="00940A42">
        <w:rPr>
          <w:rFonts w:ascii="Times New Roman" w:hAnsi="Times New Roman" w:cs="Times New Roman"/>
          <w:sz w:val="28"/>
          <w:szCs w:val="28"/>
        </w:rPr>
        <w:t>жасал</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ан анализ н</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тижелері бойынша диаграммалар, графиктер сызуы.</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гипотезаларды теріске шы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ару тапсырмаларын орындауы.</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ab/>
        <w:t>С</w:t>
      </w:r>
      <w:r w:rsidRPr="00940A42">
        <w:rPr>
          <w:rFonts w:ascii="Times New Roman" w:hAnsi="Times New Roman" w:cs="Times New Roman"/>
          <w:sz w:val="28"/>
          <w:szCs w:val="28"/>
          <w:lang w:val="kk-KZ"/>
        </w:rPr>
        <w:t>Ө</w:t>
      </w:r>
      <w:r w:rsidRPr="00940A42">
        <w:rPr>
          <w:rFonts w:ascii="Times New Roman" w:hAnsi="Times New Roman" w:cs="Times New Roman"/>
          <w:sz w:val="28"/>
          <w:szCs w:val="28"/>
        </w:rPr>
        <w:t xml:space="preserve">Ж </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йымдастыру т</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сілі жєне 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рі п</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н ерекшелігіне, ал нєтижелері болуы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ытушыны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к</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 xml:space="preserve">сіби </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сталы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ы ж</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 xml:space="preserve">не ынтасына байланысты. Сонымен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атар, С</w:t>
      </w:r>
      <w:r w:rsidRPr="00940A42">
        <w:rPr>
          <w:rFonts w:ascii="Times New Roman" w:hAnsi="Times New Roman" w:cs="Times New Roman"/>
          <w:sz w:val="28"/>
          <w:szCs w:val="28"/>
          <w:lang w:val="kk-KZ"/>
        </w:rPr>
        <w:t>Ө</w:t>
      </w:r>
      <w:r w:rsidRPr="00940A42">
        <w:rPr>
          <w:rFonts w:ascii="Times New Roman" w:hAnsi="Times New Roman" w:cs="Times New Roman"/>
          <w:sz w:val="28"/>
          <w:szCs w:val="28"/>
        </w:rPr>
        <w:t>Ж н</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тижесі студенттерді</w:t>
      </w:r>
      <w:r w:rsidRPr="00940A42">
        <w:rPr>
          <w:rFonts w:ascii="Times New Roman" w:hAnsi="Times New Roman" w:cs="Times New Roman"/>
          <w:sz w:val="28"/>
          <w:szCs w:val="28"/>
          <w:lang w:val="kk-KZ"/>
        </w:rPr>
        <w:t>ң ө</w:t>
      </w:r>
      <w:r w:rsidRPr="00940A42">
        <w:rPr>
          <w:rFonts w:ascii="Times New Roman" w:hAnsi="Times New Roman" w:cs="Times New Roman"/>
          <w:sz w:val="28"/>
          <w:szCs w:val="28"/>
        </w:rPr>
        <w:t>німді е</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бек ету, демалу,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 xml:space="preserve">мыс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абілеттілігін са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тай білу </w:t>
      </w:r>
      <w:r w:rsidRPr="00940A42">
        <w:rPr>
          <w:rFonts w:ascii="Times New Roman" w:hAnsi="Times New Roman" w:cs="Times New Roman"/>
          <w:sz w:val="28"/>
          <w:szCs w:val="28"/>
          <w:lang w:val="kk-KZ"/>
        </w:rPr>
        <w:t>ө</w:t>
      </w:r>
      <w:r w:rsidRPr="00940A42">
        <w:rPr>
          <w:rFonts w:ascii="Times New Roman" w:hAnsi="Times New Roman" w:cs="Times New Roman"/>
          <w:sz w:val="28"/>
          <w:szCs w:val="28"/>
        </w:rPr>
        <w:t xml:space="preserve">те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ажет. </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i/>
          <w:sz w:val="28"/>
          <w:szCs w:val="28"/>
          <w:lang w:val="kk-KZ"/>
        </w:rPr>
        <w:t>Өз бетімен орындайтын жұмыстарды ұйымдастыру мақсатында білімгерлерге арналған ұсыныстар.</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ab/>
      </w:r>
      <w:r w:rsidR="000B4816" w:rsidRPr="00940A42">
        <w:rPr>
          <w:rFonts w:ascii="Times New Roman" w:hAnsi="Times New Roman" w:cs="Times New Roman"/>
          <w:b/>
          <w:sz w:val="28"/>
          <w:szCs w:val="28"/>
          <w:lang w:val="kk-KZ"/>
        </w:rPr>
        <w:tab/>
      </w:r>
      <w:r w:rsidRPr="00940A42">
        <w:rPr>
          <w:rFonts w:ascii="Times New Roman" w:hAnsi="Times New Roman" w:cs="Times New Roman"/>
          <w:b/>
          <w:sz w:val="28"/>
          <w:szCs w:val="28"/>
          <w:lang w:val="kk-KZ"/>
        </w:rPr>
        <w:t>Өткен материалды өңдеу.</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i/>
          <w:sz w:val="28"/>
          <w:szCs w:val="28"/>
          <w:lang w:val="kk-KZ"/>
        </w:rPr>
        <w:tab/>
        <w:t>Өтілген  лекциялық материалмен жүйелі, тұрақты жұмыс СӨЖ негізгі бөлігі.</w:t>
      </w:r>
    </w:p>
    <w:p w:rsidR="003E1F54" w:rsidRPr="00940A42" w:rsidRDefault="003E1F54" w:rsidP="00C84024">
      <w:pPr>
        <w:pStyle w:val="aa"/>
        <w:tabs>
          <w:tab w:val="left" w:pos="142"/>
          <w:tab w:val="left" w:pos="284"/>
        </w:tabs>
        <w:spacing w:line="360" w:lineRule="auto"/>
        <w:ind w:firstLine="709"/>
        <w:jc w:val="both"/>
        <w:rPr>
          <w:sz w:val="28"/>
          <w:szCs w:val="28"/>
          <w:lang w:val="kk-KZ"/>
        </w:rPr>
      </w:pPr>
      <w:r w:rsidRPr="00940A42">
        <w:rPr>
          <w:sz w:val="28"/>
          <w:szCs w:val="28"/>
          <w:lang w:val="kk-KZ"/>
        </w:rPr>
        <w:tab/>
        <w:t xml:space="preserve">Бірінші сабақтан бастай отырып өтілген дәріс материалдарымен </w:t>
      </w:r>
      <w:r w:rsidRPr="00940A42">
        <w:rPr>
          <w:sz w:val="28"/>
          <w:szCs w:val="28"/>
          <w:lang w:val="kk-KZ"/>
        </w:rPr>
        <w:lastRenderedPageBreak/>
        <w:t xml:space="preserve">жүйелі, тұрақты жұмыс кейінгі дәрістер материалдарын түсіну және практикалық, лабораториялық сабақтардың материалдарын игеруге қажетті шарты болады. </w:t>
      </w:r>
    </w:p>
    <w:p w:rsidR="003E1F54" w:rsidRPr="00940A42" w:rsidRDefault="003E1F54" w:rsidP="00C84024">
      <w:pPr>
        <w:tabs>
          <w:tab w:val="left" w:pos="142"/>
          <w:tab w:val="left" w:pos="28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t>Материалды өңдеуге кірісу үшін келесі әрекеттер жасау қажет:</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 орнын аны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тау;</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егер </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йде 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 xml:space="preserve">мыс </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 xml:space="preserve">шін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ажетті жа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дайлар болмаса, университет кітапханасыны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немесе кітапханасыны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немесе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алалы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кітапхананы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ырман залдарыны</w:t>
      </w:r>
      <w:r w:rsidRPr="00940A42">
        <w:rPr>
          <w:rFonts w:ascii="Times New Roman" w:hAnsi="Times New Roman" w:cs="Times New Roman"/>
          <w:sz w:val="28"/>
          <w:szCs w:val="28"/>
          <w:lang w:val="kk-KZ"/>
        </w:rPr>
        <w:t>ң қ</w:t>
      </w:r>
      <w:r w:rsidRPr="00940A42">
        <w:rPr>
          <w:rFonts w:ascii="Times New Roman" w:hAnsi="Times New Roman" w:cs="Times New Roman"/>
          <w:sz w:val="28"/>
          <w:szCs w:val="28"/>
        </w:rPr>
        <w:t xml:space="preserve">ызметтеріне </w:t>
      </w:r>
      <w:r w:rsidR="004D34D5" w:rsidRPr="00940A42">
        <w:rPr>
          <w:rFonts w:ascii="Times New Roman" w:hAnsi="Times New Roman" w:cs="Times New Roman"/>
          <w:sz w:val="28"/>
          <w:szCs w:val="28"/>
          <w:lang w:val="kk-KZ"/>
        </w:rPr>
        <w:t xml:space="preserve"> </w:t>
      </w:r>
      <w:r w:rsidRPr="00940A42">
        <w:rPr>
          <w:rFonts w:ascii="Times New Roman" w:hAnsi="Times New Roman" w:cs="Times New Roman"/>
          <w:sz w:val="28"/>
          <w:szCs w:val="28"/>
        </w:rPr>
        <w:t>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 xml:space="preserve">ргізу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ажет;</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д</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ріс конспектісі, к</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рес ба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дарламасы болу керек;</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ұ</w:t>
      </w:r>
      <w:r w:rsidRPr="00940A42">
        <w:rPr>
          <w:rFonts w:ascii="Times New Roman" w:hAnsi="Times New Roman" w:cs="Times New Roman"/>
          <w:sz w:val="28"/>
          <w:szCs w:val="28"/>
        </w:rPr>
        <w:t xml:space="preserve">сынылатын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дебиеттер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улы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у </w:t>
      </w:r>
      <w:r w:rsidRPr="00940A42">
        <w:rPr>
          <w:rFonts w:ascii="Times New Roman" w:hAnsi="Times New Roman" w:cs="Times New Roman"/>
          <w:sz w:val="28"/>
          <w:szCs w:val="28"/>
          <w:lang w:val="kk-KZ"/>
        </w:rPr>
        <w:t>құ</w:t>
      </w:r>
      <w:r w:rsidRPr="00940A42">
        <w:rPr>
          <w:rFonts w:ascii="Times New Roman" w:hAnsi="Times New Roman" w:cs="Times New Roman"/>
          <w:sz w:val="28"/>
          <w:szCs w:val="28"/>
        </w:rPr>
        <w:t>ралдары, есептер жиынты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ы),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ажет болса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ажетті жабды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тар, материалдар жєне </w:t>
      </w:r>
      <w:r w:rsidRPr="00940A42">
        <w:rPr>
          <w:rFonts w:ascii="Times New Roman" w:hAnsi="Times New Roman" w:cs="Times New Roman"/>
          <w:sz w:val="28"/>
          <w:szCs w:val="28"/>
          <w:lang w:val="kk-KZ"/>
        </w:rPr>
        <w:t>құ</w:t>
      </w:r>
      <w:r w:rsidRPr="00940A42">
        <w:rPr>
          <w:rFonts w:ascii="Times New Roman" w:hAnsi="Times New Roman" w:cs="Times New Roman"/>
          <w:sz w:val="28"/>
          <w:szCs w:val="28"/>
        </w:rPr>
        <w:t>рал-саймандар болу керек.</w:t>
      </w:r>
    </w:p>
    <w:p w:rsidR="003E1F54" w:rsidRPr="00940A42" w:rsidRDefault="000B4816" w:rsidP="00C84024">
      <w:pPr>
        <w:tabs>
          <w:tab w:val="left" w:pos="142"/>
          <w:tab w:val="left" w:pos="284"/>
        </w:tabs>
        <w:spacing w:after="0" w:line="360" w:lineRule="auto"/>
        <w:ind w:firstLine="709"/>
        <w:jc w:val="both"/>
        <w:rPr>
          <w:rFonts w:ascii="Times New Roman" w:hAnsi="Times New Roman" w:cs="Times New Roman"/>
          <w:b/>
          <w:sz w:val="28"/>
          <w:szCs w:val="28"/>
        </w:rPr>
      </w:pPr>
      <w:r w:rsidRPr="00940A42">
        <w:rPr>
          <w:rFonts w:ascii="Times New Roman" w:hAnsi="Times New Roman" w:cs="Times New Roman"/>
          <w:b/>
          <w:sz w:val="28"/>
          <w:szCs w:val="28"/>
          <w:lang w:val="kk-KZ"/>
        </w:rPr>
        <w:tab/>
      </w:r>
      <w:r w:rsidRPr="00940A42">
        <w:rPr>
          <w:rFonts w:ascii="Times New Roman" w:hAnsi="Times New Roman" w:cs="Times New Roman"/>
          <w:b/>
          <w:sz w:val="28"/>
          <w:szCs w:val="28"/>
          <w:lang w:val="kk-KZ"/>
        </w:rPr>
        <w:tab/>
      </w:r>
      <w:r w:rsidRPr="00940A42">
        <w:rPr>
          <w:rFonts w:ascii="Times New Roman" w:hAnsi="Times New Roman" w:cs="Times New Roman"/>
          <w:b/>
          <w:sz w:val="28"/>
          <w:szCs w:val="28"/>
          <w:lang w:val="kk-KZ"/>
        </w:rPr>
        <w:tab/>
      </w:r>
      <w:r w:rsidR="003E1F54" w:rsidRPr="00940A42">
        <w:rPr>
          <w:rFonts w:ascii="Times New Roman" w:hAnsi="Times New Roman" w:cs="Times New Roman"/>
          <w:b/>
          <w:sz w:val="28"/>
          <w:szCs w:val="28"/>
        </w:rPr>
        <w:t>Ж</w:t>
      </w:r>
      <w:r w:rsidR="003E1F54" w:rsidRPr="00940A42">
        <w:rPr>
          <w:rFonts w:ascii="Times New Roman" w:hAnsi="Times New Roman" w:cs="Times New Roman"/>
          <w:b/>
          <w:sz w:val="28"/>
          <w:szCs w:val="28"/>
          <w:lang w:val="kk-KZ"/>
        </w:rPr>
        <w:t>ұ</w:t>
      </w:r>
      <w:r w:rsidR="003E1F54" w:rsidRPr="00940A42">
        <w:rPr>
          <w:rFonts w:ascii="Times New Roman" w:hAnsi="Times New Roman" w:cs="Times New Roman"/>
          <w:b/>
          <w:sz w:val="28"/>
          <w:szCs w:val="28"/>
        </w:rPr>
        <w:t xml:space="preserve">мыс </w:t>
      </w:r>
      <w:r w:rsidR="003E1F54" w:rsidRPr="00940A42">
        <w:rPr>
          <w:rFonts w:ascii="Times New Roman" w:hAnsi="Times New Roman" w:cs="Times New Roman"/>
          <w:b/>
          <w:sz w:val="28"/>
          <w:szCs w:val="28"/>
          <w:lang w:val="kk-KZ"/>
        </w:rPr>
        <w:t>ә</w:t>
      </w:r>
      <w:r w:rsidR="003E1F54" w:rsidRPr="00940A42">
        <w:rPr>
          <w:rFonts w:ascii="Times New Roman" w:hAnsi="Times New Roman" w:cs="Times New Roman"/>
          <w:b/>
          <w:sz w:val="28"/>
          <w:szCs w:val="28"/>
        </w:rPr>
        <w:t>дісі:</w:t>
      </w:r>
    </w:p>
    <w:p w:rsidR="003E1F54" w:rsidRPr="00940A42" w:rsidRDefault="003E1F54" w:rsidP="00C84024">
      <w:pPr>
        <w:pStyle w:val="aa"/>
        <w:widowControl/>
        <w:numPr>
          <w:ilvl w:val="0"/>
          <w:numId w:val="26"/>
        </w:numPr>
        <w:shd w:val="clear" w:color="auto" w:fill="auto"/>
        <w:tabs>
          <w:tab w:val="clear" w:pos="1080"/>
          <w:tab w:val="left" w:pos="142"/>
          <w:tab w:val="left" w:pos="284"/>
          <w:tab w:val="num" w:pos="1222"/>
        </w:tabs>
        <w:spacing w:line="360" w:lineRule="auto"/>
        <w:ind w:left="142" w:firstLine="709"/>
        <w:jc w:val="both"/>
        <w:rPr>
          <w:sz w:val="28"/>
          <w:szCs w:val="28"/>
          <w:lang w:val="kk-KZ"/>
        </w:rPr>
      </w:pPr>
      <w:r w:rsidRPr="00940A42">
        <w:rPr>
          <w:sz w:val="28"/>
          <w:szCs w:val="28"/>
          <w:lang w:val="kk-KZ"/>
        </w:rPr>
        <w:t>дәріс материалын көп ұзатпай өңдеу жөн болады (кейінге қалдыруға болмайды, себебі дәріс мазмұны ұмытылып кетуі мүмкін);</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конспектімен жұмыс жасай отырып, әдебиетке сілтеме жасаған тиімді (емтиханға дайындық кезінде керек болады). Қ</w:t>
      </w:r>
      <w:r w:rsidRPr="00940A42">
        <w:rPr>
          <w:rFonts w:ascii="Times New Roman" w:hAnsi="Times New Roman" w:cs="Times New Roman"/>
          <w:sz w:val="28"/>
          <w:szCs w:val="28"/>
        </w:rPr>
        <w:t>ажетті толы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тырулар ж</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не 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зетулер енгізген пайдалы;</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ырып бойынша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 материалды толы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сініп, есте са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ан</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 дейін жал</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асу керек;</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ырып бойынша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улы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тар мен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у </w:t>
      </w:r>
      <w:r w:rsidRPr="00940A42">
        <w:rPr>
          <w:rFonts w:ascii="Times New Roman" w:hAnsi="Times New Roman" w:cs="Times New Roman"/>
          <w:sz w:val="28"/>
          <w:szCs w:val="28"/>
          <w:lang w:val="kk-KZ"/>
        </w:rPr>
        <w:t>құ</w:t>
      </w:r>
      <w:r w:rsidRPr="00940A42">
        <w:rPr>
          <w:rFonts w:ascii="Times New Roman" w:hAnsi="Times New Roman" w:cs="Times New Roman"/>
          <w:sz w:val="28"/>
          <w:szCs w:val="28"/>
        </w:rPr>
        <w:t xml:space="preserve">ралдарында келтірілген мысалдар мен есептерді шешу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дісін толы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игергенге дейін жал</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асып, тал</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ылаумен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орытындыланады;</w:t>
      </w:r>
    </w:p>
    <w:p w:rsidR="003E1F54" w:rsidRPr="00940A42" w:rsidRDefault="003E1F54" w:rsidP="00C84024">
      <w:pPr>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егер 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ырып бойынша 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сініксіз с</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ра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тар болса, оларды кезекті д</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рісте 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ытушы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а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ою керек. </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Колоквиумдарға дайындалу.</w:t>
      </w:r>
    </w:p>
    <w:p w:rsidR="003E1F54" w:rsidRPr="00940A42" w:rsidRDefault="007F06C6" w:rsidP="00C84024">
      <w:pPr>
        <w:pStyle w:val="afa"/>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r>
      <w:r w:rsidR="003E1F54" w:rsidRPr="00940A42">
        <w:rPr>
          <w:rFonts w:ascii="Times New Roman" w:hAnsi="Times New Roman" w:cs="Times New Roman"/>
          <w:sz w:val="28"/>
          <w:szCs w:val="28"/>
          <w:lang w:val="kk-KZ"/>
        </w:rPr>
        <w:t>Бірқатар пәндер бойынша курстың теориялық біліктілігін игеру д</w:t>
      </w:r>
      <w:r w:rsidRPr="00940A42">
        <w:rPr>
          <w:rFonts w:ascii="Times New Roman" w:hAnsi="Times New Roman" w:cs="Times New Roman"/>
          <w:sz w:val="28"/>
          <w:szCs w:val="28"/>
          <w:lang w:val="kk-KZ"/>
        </w:rPr>
        <w:t>ә</w:t>
      </w:r>
      <w:r w:rsidR="003E1F54" w:rsidRPr="00940A42">
        <w:rPr>
          <w:rFonts w:ascii="Times New Roman" w:hAnsi="Times New Roman" w:cs="Times New Roman"/>
          <w:sz w:val="28"/>
          <w:szCs w:val="28"/>
          <w:lang w:val="kk-KZ"/>
        </w:rPr>
        <w:t xml:space="preserve">режесін бағалау үшін коловиум (сұқпаттасу) жүргізіледі. </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Осыдан шы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атыны </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колоквиум</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 шы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арылатын с</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ра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тар бойынша теориялы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материалды та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ы да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айталау керек </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lastRenderedPageBreak/>
        <w:t>Бақылау жұмыстарына дайындалу</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i/>
          <w:sz w:val="28"/>
          <w:szCs w:val="28"/>
          <w:lang w:val="kk-KZ"/>
        </w:rPr>
      </w:pPr>
      <w:r w:rsidRPr="00940A42">
        <w:rPr>
          <w:rFonts w:ascii="Times New Roman" w:hAnsi="Times New Roman" w:cs="Times New Roman"/>
          <w:i/>
          <w:sz w:val="28"/>
          <w:szCs w:val="28"/>
          <w:lang w:val="kk-KZ"/>
        </w:rPr>
        <w:t>Бақылу жұмыстарын жүргізу мақсаттары.</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Білімгерлерді</w:t>
      </w:r>
      <w:r w:rsidRPr="00940A42">
        <w:rPr>
          <w:rFonts w:ascii="Times New Roman" w:hAnsi="Times New Roman" w:cs="Times New Roman"/>
          <w:sz w:val="28"/>
          <w:szCs w:val="28"/>
          <w:lang w:val="kk-KZ"/>
        </w:rPr>
        <w:t xml:space="preserve">ң </w:t>
      </w:r>
      <w:r w:rsidRPr="00940A42">
        <w:rPr>
          <w:rFonts w:ascii="Times New Roman" w:hAnsi="Times New Roman" w:cs="Times New Roman"/>
          <w:sz w:val="28"/>
          <w:szCs w:val="28"/>
        </w:rPr>
        <w:t xml:space="preserve"> 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ымда</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ы </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 xml:space="preserve">лгерімін тексеру </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Топ білімгерлеріні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дайынды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ын аны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тау</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Ү</w:t>
      </w:r>
      <w:r w:rsidRPr="00940A42">
        <w:rPr>
          <w:rFonts w:ascii="Times New Roman" w:hAnsi="Times New Roman" w:cs="Times New Roman"/>
          <w:sz w:val="28"/>
          <w:szCs w:val="28"/>
        </w:rPr>
        <w:t>лгермейтін білімгерлер мен 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ргізілетін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 xml:space="preserve">мыс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 xml:space="preserve">дісін </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йымдастыру</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i/>
          <w:sz w:val="28"/>
          <w:szCs w:val="28"/>
        </w:rPr>
      </w:pPr>
      <w:r w:rsidRPr="00940A42">
        <w:rPr>
          <w:rFonts w:ascii="Times New Roman" w:hAnsi="Times New Roman" w:cs="Times New Roman"/>
          <w:i/>
          <w:sz w:val="28"/>
          <w:szCs w:val="28"/>
        </w:rPr>
        <w:t>Білімгерлер ба</w:t>
      </w:r>
      <w:r w:rsidRPr="00940A42">
        <w:rPr>
          <w:rFonts w:ascii="Times New Roman" w:hAnsi="Times New Roman" w:cs="Times New Roman"/>
          <w:i/>
          <w:sz w:val="28"/>
          <w:szCs w:val="28"/>
          <w:lang w:val="kk-KZ"/>
        </w:rPr>
        <w:t>қ</w:t>
      </w:r>
      <w:r w:rsidRPr="00940A42">
        <w:rPr>
          <w:rFonts w:ascii="Times New Roman" w:hAnsi="Times New Roman" w:cs="Times New Roman"/>
          <w:i/>
          <w:sz w:val="28"/>
          <w:szCs w:val="28"/>
        </w:rPr>
        <w:t>ылау ж</w:t>
      </w:r>
      <w:r w:rsidRPr="00940A42">
        <w:rPr>
          <w:rFonts w:ascii="Times New Roman" w:hAnsi="Times New Roman" w:cs="Times New Roman"/>
          <w:i/>
          <w:sz w:val="28"/>
          <w:szCs w:val="28"/>
          <w:lang w:val="kk-KZ"/>
        </w:rPr>
        <w:t>ұ</w:t>
      </w:r>
      <w:r w:rsidRPr="00940A42">
        <w:rPr>
          <w:rFonts w:ascii="Times New Roman" w:hAnsi="Times New Roman" w:cs="Times New Roman"/>
          <w:i/>
          <w:sz w:val="28"/>
          <w:szCs w:val="28"/>
        </w:rPr>
        <w:t>мысына дайындала отырып:</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ба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ылау ж</w:t>
      </w:r>
      <w:r w:rsidRPr="00940A42">
        <w:rPr>
          <w:rFonts w:ascii="Times New Roman" w:hAnsi="Times New Roman" w:cs="Times New Roman"/>
          <w:sz w:val="28"/>
          <w:szCs w:val="28"/>
          <w:lang w:val="kk-KZ"/>
        </w:rPr>
        <w:t>ұ</w:t>
      </w:r>
      <w:r w:rsidRPr="00940A42">
        <w:rPr>
          <w:rFonts w:ascii="Times New Roman" w:hAnsi="Times New Roman" w:cs="Times New Roman"/>
          <w:sz w:val="28"/>
          <w:szCs w:val="28"/>
        </w:rPr>
        <w:t>мысыны</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ырыбын білу керек </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теориялы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материалдарды негізгі формулаларды жєне берілген та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ырып бойынша есептерді шы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ару </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дістерін жадында жа</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арту керек</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rPr>
        <w:t>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улы</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та шешілген мысалдар мен есептерді ж</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не т</w:t>
      </w:r>
      <w:r w:rsidRPr="00940A42">
        <w:rPr>
          <w:rFonts w:ascii="Times New Roman" w:hAnsi="Times New Roman" w:cs="Times New Roman"/>
          <w:sz w:val="28"/>
          <w:szCs w:val="28"/>
          <w:lang w:val="kk-KZ"/>
        </w:rPr>
        <w:t>ә</w:t>
      </w:r>
      <w:r w:rsidRPr="00940A42">
        <w:rPr>
          <w:rFonts w:ascii="Times New Roman" w:hAnsi="Times New Roman" w:cs="Times New Roman"/>
          <w:sz w:val="28"/>
          <w:szCs w:val="28"/>
        </w:rPr>
        <w:t>жірибелік саба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тарды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арастырыл</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 xml:space="preserve">ан есептерді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айта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арау керек</w:t>
      </w:r>
      <w:r w:rsidR="00A54243" w:rsidRPr="00940A42">
        <w:rPr>
          <w:rFonts w:ascii="Times New Roman" w:hAnsi="Times New Roman" w:cs="Times New Roman"/>
          <w:sz w:val="28"/>
          <w:szCs w:val="28"/>
          <w:lang w:val="kk-KZ"/>
        </w:rPr>
        <w:t xml:space="preserve">. </w:t>
      </w:r>
      <w:r w:rsidRPr="00940A42">
        <w:rPr>
          <w:rFonts w:ascii="Times New Roman" w:hAnsi="Times New Roman" w:cs="Times New Roman"/>
          <w:sz w:val="28"/>
          <w:szCs w:val="28"/>
          <w:lang w:val="kk-KZ"/>
        </w:rPr>
        <w:t>Егер білімгер өтілген материалмен жүйелі түрде жұмыс жасап отырған болса, бақылау жұмысына дайындық қиындықтарды туғызбайды және оған көп уақыт қажет болмайды.</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ab/>
        <w:t>Оқытушы басшылығымен студенттің орындайтын өзіндік жұмысы</w:t>
      </w:r>
    </w:p>
    <w:p w:rsidR="003E1F54" w:rsidRPr="00940A42" w:rsidRDefault="00A54243" w:rsidP="00C84024">
      <w:pPr>
        <w:pStyle w:val="afa"/>
        <w:tabs>
          <w:tab w:val="left" w:pos="-57"/>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ab/>
      </w:r>
      <w:r w:rsidR="003E1F54" w:rsidRPr="00940A42">
        <w:rPr>
          <w:rFonts w:ascii="Times New Roman" w:hAnsi="Times New Roman" w:cs="Times New Roman"/>
          <w:sz w:val="28"/>
          <w:szCs w:val="28"/>
          <w:lang w:val="kk-KZ"/>
        </w:rPr>
        <w:t>СӨЖ екі бөліктен: оқытушы басшылығымен студенттің орындайтын өзіндік жұмысынан (ОБСӨЖ) жєне студенттіњ өзіндік жұмысынан (СӨЖ) тұрады.</w:t>
      </w:r>
      <w:r w:rsidR="003E1F54" w:rsidRPr="00940A42">
        <w:rPr>
          <w:rFonts w:ascii="Times New Roman" w:hAnsi="Times New Roman" w:cs="Times New Roman"/>
          <w:sz w:val="28"/>
          <w:szCs w:val="28"/>
          <w:lang w:val="kk-KZ"/>
        </w:rPr>
        <w:tab/>
        <w:t xml:space="preserve">Кредиттік технологияны енгізу туралы құжаттарѓа сәйкес ОБСӨЖ үшін бөлінген уақыттың көлемі аудиториялық сабақтарға бөлінген уақыттан кем болмауы керек. Соған сәйкес, бір кредит ішінде ОБСӨЖ –дің сағаты 15 сағаттан кем болмауы тиіс. </w:t>
      </w:r>
    </w:p>
    <w:p w:rsidR="003E1F54" w:rsidRPr="00940A42" w:rsidRDefault="003E1F54" w:rsidP="00C84024">
      <w:pPr>
        <w:pStyle w:val="afa"/>
        <w:tabs>
          <w:tab w:val="left" w:pos="142"/>
          <w:tab w:val="left" w:pos="284"/>
        </w:tabs>
        <w:spacing w:after="0" w:line="360" w:lineRule="auto"/>
        <w:ind w:firstLine="709"/>
        <w:jc w:val="both"/>
        <w:rPr>
          <w:rFonts w:ascii="Times New Roman" w:hAnsi="Times New Roman" w:cs="Times New Roman"/>
          <w:b/>
          <w:i/>
          <w:sz w:val="28"/>
          <w:szCs w:val="28"/>
        </w:rPr>
      </w:pPr>
      <w:r w:rsidRPr="00940A42">
        <w:rPr>
          <w:rFonts w:ascii="Times New Roman" w:hAnsi="Times New Roman" w:cs="Times New Roman"/>
          <w:sz w:val="28"/>
          <w:szCs w:val="28"/>
          <w:lang w:val="kk-KZ"/>
        </w:rPr>
        <w:tab/>
      </w:r>
      <w:r w:rsidRPr="00940A42">
        <w:rPr>
          <w:rFonts w:ascii="Times New Roman" w:hAnsi="Times New Roman" w:cs="Times New Roman"/>
          <w:b/>
          <w:i/>
          <w:sz w:val="28"/>
          <w:szCs w:val="28"/>
        </w:rPr>
        <w:t>ОБС</w:t>
      </w:r>
      <w:r w:rsidRPr="00940A42">
        <w:rPr>
          <w:rFonts w:ascii="Times New Roman" w:hAnsi="Times New Roman" w:cs="Times New Roman"/>
          <w:b/>
          <w:i/>
          <w:sz w:val="28"/>
          <w:szCs w:val="28"/>
          <w:lang w:val="kk-KZ"/>
        </w:rPr>
        <w:t>Ө</w:t>
      </w:r>
      <w:r w:rsidRPr="00940A42">
        <w:rPr>
          <w:rFonts w:ascii="Times New Roman" w:hAnsi="Times New Roman" w:cs="Times New Roman"/>
          <w:b/>
          <w:i/>
          <w:sz w:val="28"/>
          <w:szCs w:val="28"/>
        </w:rPr>
        <w:t>Ж-ді</w:t>
      </w:r>
      <w:r w:rsidRPr="00940A42">
        <w:rPr>
          <w:rFonts w:ascii="Times New Roman" w:hAnsi="Times New Roman" w:cs="Times New Roman"/>
          <w:b/>
          <w:i/>
          <w:sz w:val="28"/>
          <w:szCs w:val="28"/>
          <w:lang w:val="kk-KZ"/>
        </w:rPr>
        <w:t>ң</w:t>
      </w:r>
      <w:r w:rsidRPr="00940A42">
        <w:rPr>
          <w:rFonts w:ascii="Times New Roman" w:hAnsi="Times New Roman" w:cs="Times New Roman"/>
          <w:b/>
          <w:i/>
          <w:sz w:val="28"/>
          <w:szCs w:val="28"/>
        </w:rPr>
        <w:t xml:space="preserve"> ма</w:t>
      </w:r>
      <w:r w:rsidRPr="00940A42">
        <w:rPr>
          <w:rFonts w:ascii="Times New Roman" w:hAnsi="Times New Roman" w:cs="Times New Roman"/>
          <w:b/>
          <w:i/>
          <w:sz w:val="28"/>
          <w:szCs w:val="28"/>
          <w:lang w:val="kk-KZ"/>
        </w:rPr>
        <w:t>қ</w:t>
      </w:r>
      <w:r w:rsidRPr="00940A42">
        <w:rPr>
          <w:rFonts w:ascii="Times New Roman" w:hAnsi="Times New Roman" w:cs="Times New Roman"/>
          <w:b/>
          <w:i/>
          <w:sz w:val="28"/>
          <w:szCs w:val="28"/>
        </w:rPr>
        <w:t>саты:</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sz w:val="28"/>
          <w:szCs w:val="28"/>
        </w:rPr>
      </w:pPr>
      <w:r w:rsidRPr="00940A42">
        <w:rPr>
          <w:rFonts w:ascii="Times New Roman" w:hAnsi="Times New Roman" w:cs="Times New Roman"/>
          <w:sz w:val="28"/>
          <w:szCs w:val="28"/>
        </w:rPr>
        <w:t>студентті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білімін ба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ылау;</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i/>
          <w:sz w:val="28"/>
          <w:szCs w:val="28"/>
        </w:rPr>
      </w:pPr>
      <w:r w:rsidRPr="00940A42">
        <w:rPr>
          <w:rFonts w:ascii="Times New Roman" w:hAnsi="Times New Roman" w:cs="Times New Roman"/>
          <w:sz w:val="28"/>
          <w:szCs w:val="28"/>
        </w:rPr>
        <w:t>о</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ытушы басшылы</w:t>
      </w:r>
      <w:r w:rsidRPr="00940A42">
        <w:rPr>
          <w:rFonts w:ascii="Times New Roman" w:hAnsi="Times New Roman" w:cs="Times New Roman"/>
          <w:sz w:val="28"/>
          <w:szCs w:val="28"/>
          <w:lang w:val="kk-KZ"/>
        </w:rPr>
        <w:t>ғ</w:t>
      </w:r>
      <w:r w:rsidRPr="00940A42">
        <w:rPr>
          <w:rFonts w:ascii="Times New Roman" w:hAnsi="Times New Roman" w:cs="Times New Roman"/>
          <w:sz w:val="28"/>
          <w:szCs w:val="28"/>
        </w:rPr>
        <w:t>ымен студенттерді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білімін жеке консультациялармен, дифференцияларды тапсырмалар ар</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ылы, </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осымша саба</w:t>
      </w:r>
      <w:r w:rsidRPr="00940A42">
        <w:rPr>
          <w:rFonts w:ascii="Times New Roman" w:hAnsi="Times New Roman" w:cs="Times New Roman"/>
          <w:sz w:val="28"/>
          <w:szCs w:val="28"/>
          <w:lang w:val="kk-KZ"/>
        </w:rPr>
        <w:t>қ</w:t>
      </w:r>
      <w:r w:rsidRPr="00940A42">
        <w:rPr>
          <w:rFonts w:ascii="Times New Roman" w:hAnsi="Times New Roman" w:cs="Times New Roman"/>
          <w:sz w:val="28"/>
          <w:szCs w:val="28"/>
        </w:rPr>
        <w:t xml:space="preserve"> т</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рінде тере</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дету;</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i/>
          <w:sz w:val="28"/>
          <w:szCs w:val="28"/>
        </w:rPr>
      </w:pPr>
      <w:r w:rsidRPr="00940A42">
        <w:rPr>
          <w:rFonts w:ascii="Times New Roman" w:hAnsi="Times New Roman" w:cs="Times New Roman"/>
          <w:sz w:val="28"/>
          <w:szCs w:val="28"/>
        </w:rPr>
        <w:t>студентті</w:t>
      </w:r>
      <w:r w:rsidRPr="00940A42">
        <w:rPr>
          <w:rFonts w:ascii="Times New Roman" w:hAnsi="Times New Roman" w:cs="Times New Roman"/>
          <w:sz w:val="28"/>
          <w:szCs w:val="28"/>
          <w:lang w:val="kk-KZ"/>
        </w:rPr>
        <w:t>ң</w:t>
      </w:r>
      <w:r w:rsidRPr="00940A42">
        <w:rPr>
          <w:rFonts w:ascii="Times New Roman" w:hAnsi="Times New Roman" w:cs="Times New Roman"/>
          <w:sz w:val="28"/>
          <w:szCs w:val="28"/>
        </w:rPr>
        <w:t xml:space="preserve"> зерттеу талабын дамытуы;</w:t>
      </w:r>
    </w:p>
    <w:p w:rsidR="003E1F54" w:rsidRPr="00940A42" w:rsidRDefault="003E1F54" w:rsidP="00C84024">
      <w:pPr>
        <w:pStyle w:val="afa"/>
        <w:numPr>
          <w:ilvl w:val="0"/>
          <w:numId w:val="26"/>
        </w:numPr>
        <w:tabs>
          <w:tab w:val="left" w:pos="142"/>
          <w:tab w:val="left" w:pos="284"/>
        </w:tabs>
        <w:spacing w:after="0" w:line="360" w:lineRule="auto"/>
        <w:ind w:left="0" w:firstLine="709"/>
        <w:jc w:val="both"/>
        <w:rPr>
          <w:rFonts w:ascii="Times New Roman" w:hAnsi="Times New Roman" w:cs="Times New Roman"/>
          <w:i/>
          <w:sz w:val="28"/>
          <w:szCs w:val="28"/>
        </w:rPr>
      </w:pPr>
      <w:r w:rsidRPr="00940A42">
        <w:rPr>
          <w:rFonts w:ascii="Times New Roman" w:hAnsi="Times New Roman" w:cs="Times New Roman"/>
          <w:sz w:val="28"/>
          <w:szCs w:val="28"/>
        </w:rPr>
        <w:t>іскерлік ойындар, дебаттар ж</w:t>
      </w:r>
      <w:r w:rsidRPr="00940A42">
        <w:rPr>
          <w:rFonts w:ascii="Times New Roman" w:hAnsi="Times New Roman" w:cs="Times New Roman"/>
          <w:sz w:val="28"/>
          <w:szCs w:val="28"/>
          <w:lang w:val="kk-KZ"/>
        </w:rPr>
        <w:t>ү</w:t>
      </w:r>
      <w:r w:rsidRPr="00940A42">
        <w:rPr>
          <w:rFonts w:ascii="Times New Roman" w:hAnsi="Times New Roman" w:cs="Times New Roman"/>
          <w:sz w:val="28"/>
          <w:szCs w:val="28"/>
        </w:rPr>
        <w:t>ргізу.</w:t>
      </w:r>
    </w:p>
    <w:p w:rsidR="003E1F54" w:rsidRPr="00940A42" w:rsidRDefault="00A54243" w:rsidP="00C84024">
      <w:pPr>
        <w:pStyle w:val="afa"/>
        <w:tabs>
          <w:tab w:val="left" w:pos="142"/>
          <w:tab w:val="left" w:pos="284"/>
        </w:tabs>
        <w:spacing w:after="0" w:line="360" w:lineRule="auto"/>
        <w:ind w:left="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ab/>
      </w:r>
      <w:r w:rsidR="003E1F54" w:rsidRPr="00940A42">
        <w:rPr>
          <w:rFonts w:ascii="Times New Roman" w:hAnsi="Times New Roman" w:cs="Times New Roman"/>
          <w:sz w:val="28"/>
          <w:szCs w:val="28"/>
          <w:lang w:val="kk-KZ"/>
        </w:rPr>
        <w:t>ОБСӨЖ сабақ кестесіне енгізіледі және оқытушының жүктемесіне кіреді.Әр пән үшін СӨЖ тақырыптарының тізімі, орындау, қабылдау, т.б. жұмыстар кафедра меңгерушісінің  бекіткен графигі негізінде жүргізіледі.</w:t>
      </w:r>
    </w:p>
    <w:p w:rsidR="00940A92" w:rsidRPr="00940A42" w:rsidRDefault="00940A92" w:rsidP="00C84024">
      <w:pPr>
        <w:tabs>
          <w:tab w:val="left" w:pos="-180"/>
        </w:tabs>
        <w:spacing w:after="0" w:line="360" w:lineRule="auto"/>
        <w:ind w:right="-185"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 xml:space="preserve">СӨЖ ұйымдастыру үшін төмендегілер қажет: </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-СӨЖ тапсырмаларын оқу жылы басында беру (семестр)</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-ағымдағы және аралық бағалау формаларын жасау;</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-СӨЖ консультациялары уақытын белгілеу.</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Сонымен бірге жалпы талаптарды белгілеп алудың маңызы зор, яғни</w:t>
      </w:r>
    </w:p>
    <w:p w:rsidR="00940A92" w:rsidRPr="00940A42" w:rsidRDefault="00940A92" w:rsidP="00C84024">
      <w:pPr>
        <w:tabs>
          <w:tab w:val="left" w:pos="-180"/>
        </w:tabs>
        <w:spacing w:after="0" w:line="360" w:lineRule="auto"/>
        <w:ind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оқытушы силлабуста студенттерді мынандай мақсатқа бағыттауы тиіс: </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а) үй тапсырмаларын орындау қажеттігі;   </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б) орындау мерзімін сақтау қажеттігі; </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в) дайындық пен жауапкершілікке.</w:t>
      </w:r>
    </w:p>
    <w:p w:rsidR="00940A92" w:rsidRPr="00940A42" w:rsidRDefault="00940A92" w:rsidP="00C84024">
      <w:pPr>
        <w:tabs>
          <w:tab w:val="left" w:pos="-180"/>
        </w:tabs>
        <w:spacing w:after="0" w:line="360" w:lineRule="auto"/>
        <w:ind w:left="36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Интерактивті әдістер студенттерге: </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-тыңдау және қарым-қатынас біліктілігін;</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-басқа адамды түсіну мүмкіншілігін;</w:t>
      </w:r>
    </w:p>
    <w:p w:rsidR="00940A92" w:rsidRPr="00940A42" w:rsidRDefault="00940A92" w:rsidP="00C84024">
      <w:pPr>
        <w:tabs>
          <w:tab w:val="left" w:pos="-180"/>
        </w:tabs>
        <w:spacing w:after="0" w:line="360" w:lineRule="auto"/>
        <w:ind w:left="720" w:right="-185"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-көзқарасты дамыту мүмкіншілігін;</w:t>
      </w:r>
    </w:p>
    <w:p w:rsidR="00940A92" w:rsidRPr="00940A42" w:rsidRDefault="00940A92" w:rsidP="00C84024">
      <w:pPr>
        <w:tabs>
          <w:tab w:val="left" w:pos="-180"/>
        </w:tabs>
        <w:spacing w:after="0" w:line="360" w:lineRule="auto"/>
        <w:ind w:right="-185" w:firstLine="709"/>
        <w:jc w:val="both"/>
        <w:rPr>
          <w:rFonts w:ascii="Times New Roman" w:hAnsi="Times New Roman" w:cs="Times New Roman"/>
          <w:b/>
          <w:sz w:val="28"/>
          <w:szCs w:val="28"/>
          <w:lang w:val="kk-KZ"/>
        </w:rPr>
      </w:pPr>
      <w:r w:rsidRPr="00940A42">
        <w:rPr>
          <w:rFonts w:ascii="Times New Roman" w:hAnsi="Times New Roman" w:cs="Times New Roman"/>
          <w:sz w:val="28"/>
          <w:szCs w:val="28"/>
          <w:lang w:val="kk-KZ"/>
        </w:rPr>
        <w:t xml:space="preserve">олардың белгілі бір мәселелерді шешу және шешім қабылдау қабілеттерін арттырады; талғамды ойлау және пікірлеу мүмкіншілігін;олардың белгілі бір сала бойынша көзқарастарының жүйелі түрде қалыптасуына мүмкіншілік береді. </w:t>
      </w:r>
    </w:p>
    <w:p w:rsidR="007E0FAB" w:rsidRPr="00940A42" w:rsidRDefault="007F06C6" w:rsidP="00C84024">
      <w:pPr>
        <w:tabs>
          <w:tab w:val="left" w:pos="851"/>
          <w:tab w:val="left" w:pos="8460"/>
        </w:tabs>
        <w:spacing w:after="0" w:line="360" w:lineRule="auto"/>
        <w:ind w:left="-180"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ab/>
      </w:r>
      <w:r w:rsidR="007E0FAB" w:rsidRPr="00940A42">
        <w:rPr>
          <w:rFonts w:ascii="Times New Roman" w:hAnsi="Times New Roman" w:cs="Times New Roman"/>
          <w:b/>
          <w:sz w:val="28"/>
          <w:szCs w:val="28"/>
          <w:lang w:val="kk-KZ"/>
        </w:rPr>
        <w:t>Оқытушы жетекшілігімен және студенттің өздік жұмысын</w:t>
      </w:r>
      <w:r w:rsidR="007E0FAB" w:rsidRPr="00940A42">
        <w:rPr>
          <w:rFonts w:ascii="Times New Roman" w:hAnsi="Times New Roman" w:cs="Times New Roman"/>
          <w:b/>
          <w:i/>
          <w:sz w:val="28"/>
          <w:szCs w:val="28"/>
          <w:lang w:val="kk-KZ"/>
        </w:rPr>
        <w:t xml:space="preserve"> </w:t>
      </w:r>
      <w:r w:rsidR="007E0FAB" w:rsidRPr="00940A42">
        <w:rPr>
          <w:rFonts w:ascii="Times New Roman" w:hAnsi="Times New Roman" w:cs="Times New Roman"/>
          <w:b/>
          <w:sz w:val="28"/>
          <w:szCs w:val="28"/>
          <w:lang w:val="kk-KZ"/>
        </w:rPr>
        <w:t>орындауға жалпы әдістемелік нұсқаулар:</w:t>
      </w:r>
    </w:p>
    <w:p w:rsidR="007E0FAB" w:rsidRPr="00940A42" w:rsidRDefault="007E0FAB" w:rsidP="00C84024">
      <w:pPr>
        <w:tabs>
          <w:tab w:val="left" w:pos="6840"/>
          <w:tab w:val="left" w:pos="8460"/>
        </w:tabs>
        <w:spacing w:after="0" w:line="360" w:lineRule="auto"/>
        <w:ind w:left="-18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Мақсаты: Студенттердің дәріс және сараман сабақтарында білімдерінегізінде өздігіне жұмыс істей білу іскерлігін қалыптастыру</w:t>
      </w:r>
    </w:p>
    <w:p w:rsidR="007E0FAB" w:rsidRPr="00940A42" w:rsidRDefault="007E0FAB" w:rsidP="00C84024">
      <w:pPr>
        <w:tabs>
          <w:tab w:val="left" w:pos="6840"/>
          <w:tab w:val="left" w:pos="8460"/>
        </w:tabs>
        <w:spacing w:after="0" w:line="360" w:lineRule="auto"/>
        <w:ind w:left="-18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Міндеттері:</w:t>
      </w:r>
    </w:p>
    <w:p w:rsidR="007E0FAB" w:rsidRPr="00940A42" w:rsidRDefault="00621294" w:rsidP="00C84024">
      <w:pPr>
        <w:tabs>
          <w:tab w:val="left" w:pos="6840"/>
          <w:tab w:val="left" w:pos="8460"/>
        </w:tabs>
        <w:spacing w:after="0" w:line="360" w:lineRule="auto"/>
        <w:ind w:left="88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w:t>
      </w:r>
      <w:r w:rsidR="007E0FAB" w:rsidRPr="00940A42">
        <w:rPr>
          <w:rFonts w:ascii="Times New Roman" w:hAnsi="Times New Roman" w:cs="Times New Roman"/>
          <w:sz w:val="28"/>
          <w:szCs w:val="28"/>
          <w:lang w:val="kk-KZ"/>
        </w:rPr>
        <w:t>дәріс пен сараман сабақтарында алған білімдерін тереңдету</w:t>
      </w:r>
    </w:p>
    <w:p w:rsidR="007E0FAB" w:rsidRPr="00940A42" w:rsidRDefault="00621294" w:rsidP="00C84024">
      <w:pPr>
        <w:tabs>
          <w:tab w:val="left" w:pos="6840"/>
          <w:tab w:val="left" w:pos="8460"/>
        </w:tabs>
        <w:spacing w:after="0" w:line="360" w:lineRule="auto"/>
        <w:ind w:left="88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w:t>
      </w:r>
      <w:r w:rsidR="007E0FAB" w:rsidRPr="00940A42">
        <w:rPr>
          <w:rFonts w:ascii="Times New Roman" w:hAnsi="Times New Roman" w:cs="Times New Roman"/>
          <w:sz w:val="28"/>
          <w:szCs w:val="28"/>
          <w:lang w:val="kk-KZ"/>
        </w:rPr>
        <w:t>теорияны практикамен байланыстыру</w:t>
      </w:r>
    </w:p>
    <w:p w:rsidR="007E0FAB" w:rsidRPr="00940A42" w:rsidRDefault="00621294" w:rsidP="00C84024">
      <w:pPr>
        <w:tabs>
          <w:tab w:val="left" w:pos="6840"/>
          <w:tab w:val="left" w:pos="8460"/>
        </w:tabs>
        <w:spacing w:after="0" w:line="360" w:lineRule="auto"/>
        <w:ind w:left="88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w:t>
      </w:r>
      <w:r w:rsidR="007E0FAB" w:rsidRPr="00940A42">
        <w:rPr>
          <w:rFonts w:ascii="Times New Roman" w:hAnsi="Times New Roman" w:cs="Times New Roman"/>
          <w:sz w:val="28"/>
          <w:szCs w:val="28"/>
          <w:lang w:val="kk-KZ"/>
        </w:rPr>
        <w:t>өздігінен жұмыс іскеу іскерліктерімендағдыларын дамыту</w:t>
      </w:r>
    </w:p>
    <w:p w:rsidR="007E0FAB" w:rsidRPr="00940A42" w:rsidRDefault="00621294" w:rsidP="00C84024">
      <w:pPr>
        <w:tabs>
          <w:tab w:val="left" w:pos="6840"/>
          <w:tab w:val="left" w:pos="8460"/>
        </w:tabs>
        <w:spacing w:after="0" w:line="360" w:lineRule="auto"/>
        <w:ind w:left="88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w:t>
      </w:r>
      <w:r w:rsidR="007E0FAB" w:rsidRPr="00940A42">
        <w:rPr>
          <w:rFonts w:ascii="Times New Roman" w:hAnsi="Times New Roman" w:cs="Times New Roman"/>
          <w:sz w:val="28"/>
          <w:szCs w:val="28"/>
          <w:lang w:val="kk-KZ"/>
        </w:rPr>
        <w:t>ойын еркін жеткізе білуге үйрену</w:t>
      </w:r>
    </w:p>
    <w:p w:rsidR="007E0FAB" w:rsidRPr="00940A42" w:rsidRDefault="007E0FAB" w:rsidP="00C84024">
      <w:pPr>
        <w:tabs>
          <w:tab w:val="left" w:pos="6840"/>
          <w:tab w:val="left" w:pos="8460"/>
        </w:tabs>
        <w:spacing w:after="0" w:line="360" w:lineRule="auto"/>
        <w:ind w:left="-18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студенттің өздік жұмысын орындау формалары әр – түрлі: кесте, реферат, коллоквиум, конспект және т.б.</w:t>
      </w:r>
    </w:p>
    <w:p w:rsidR="007E0FAB" w:rsidRPr="00940A42" w:rsidRDefault="007E0FAB" w:rsidP="00C84024">
      <w:pPr>
        <w:tabs>
          <w:tab w:val="left" w:pos="6840"/>
          <w:tab w:val="left" w:pos="8460"/>
        </w:tabs>
        <w:spacing w:after="0" w:line="360" w:lineRule="auto"/>
        <w:ind w:left="-180"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lastRenderedPageBreak/>
        <w:t>Берілген тақырыпты конспектілеу.</w:t>
      </w:r>
    </w:p>
    <w:p w:rsidR="007E0FAB" w:rsidRPr="00940A42" w:rsidRDefault="007E0FAB" w:rsidP="00C84024">
      <w:pPr>
        <w:tabs>
          <w:tab w:val="left" w:pos="6840"/>
          <w:tab w:val="left" w:pos="8460"/>
        </w:tabs>
        <w:spacing w:after="0" w:line="360" w:lineRule="auto"/>
        <w:ind w:left="-180" w:firstLine="709"/>
        <w:jc w:val="both"/>
        <w:rPr>
          <w:rFonts w:ascii="Times New Roman" w:hAnsi="Times New Roman" w:cs="Times New Roman"/>
          <w:sz w:val="28"/>
          <w:szCs w:val="28"/>
          <w:lang w:val="kk-KZ"/>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Негізгі талаптар:</w:t>
      </w:r>
    </w:p>
    <w:p w:rsidR="007E0FAB" w:rsidRPr="00940A42" w:rsidRDefault="00621294" w:rsidP="00C84024">
      <w:pPr>
        <w:tabs>
          <w:tab w:val="left" w:pos="6840"/>
          <w:tab w:val="left" w:pos="8460"/>
        </w:tabs>
        <w:spacing w:after="0" w:line="360" w:lineRule="auto"/>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w:t>
      </w:r>
      <w:r w:rsidR="007E0FAB" w:rsidRPr="00940A42">
        <w:rPr>
          <w:rFonts w:ascii="Times New Roman" w:hAnsi="Times New Roman" w:cs="Times New Roman"/>
          <w:sz w:val="28"/>
          <w:szCs w:val="28"/>
          <w:lang w:val="kk-KZ"/>
        </w:rPr>
        <w:t>Жазып отырған тақырыптан алшақтамай, оның мазмұнын нақты ашуға талпыну</w:t>
      </w:r>
    </w:p>
    <w:p w:rsidR="007E0FAB" w:rsidRPr="00940A42" w:rsidRDefault="00621294" w:rsidP="00C84024">
      <w:pPr>
        <w:tabs>
          <w:tab w:val="left" w:pos="6840"/>
          <w:tab w:val="left" w:pos="8460"/>
        </w:tabs>
        <w:spacing w:after="0" w:line="360" w:lineRule="auto"/>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2.</w:t>
      </w:r>
      <w:r w:rsidR="007E0FAB" w:rsidRPr="00940A42">
        <w:rPr>
          <w:rFonts w:ascii="Times New Roman" w:hAnsi="Times New Roman" w:cs="Times New Roman"/>
          <w:sz w:val="28"/>
          <w:szCs w:val="28"/>
          <w:lang w:val="kk-KZ"/>
        </w:rPr>
        <w:t>Артық баяндау қажетсіз дәлелдемелер мен көп сөзділіккежол бермеу.</w:t>
      </w:r>
    </w:p>
    <w:p w:rsidR="007E0FAB" w:rsidRPr="00940A42" w:rsidRDefault="00621294" w:rsidP="00C84024">
      <w:pPr>
        <w:tabs>
          <w:tab w:val="left" w:pos="6840"/>
          <w:tab w:val="left" w:pos="8460"/>
        </w:tabs>
        <w:spacing w:after="0" w:line="360" w:lineRule="auto"/>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3.</w:t>
      </w:r>
      <w:r w:rsidR="007E0FAB" w:rsidRPr="00940A42">
        <w:rPr>
          <w:rFonts w:ascii="Times New Roman" w:hAnsi="Times New Roman" w:cs="Times New Roman"/>
          <w:sz w:val="28"/>
          <w:szCs w:val="28"/>
          <w:lang w:val="kk-KZ"/>
        </w:rPr>
        <w:t>Міндетті түрде жоспар болуы және тақырып мазмұны жоспарға сай рет – ретімен жүйелі баяндау қажет</w:t>
      </w:r>
    </w:p>
    <w:p w:rsidR="007E0FAB" w:rsidRPr="00940A42" w:rsidRDefault="00621294" w:rsidP="00C84024">
      <w:pPr>
        <w:tabs>
          <w:tab w:val="left" w:pos="6840"/>
          <w:tab w:val="left" w:pos="8460"/>
        </w:tabs>
        <w:spacing w:after="0" w:line="360" w:lineRule="auto"/>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4.</w:t>
      </w:r>
      <w:r w:rsidR="007E0FAB" w:rsidRPr="00940A42">
        <w:rPr>
          <w:rFonts w:ascii="Times New Roman" w:hAnsi="Times New Roman" w:cs="Times New Roman"/>
          <w:sz w:val="28"/>
          <w:szCs w:val="28"/>
          <w:lang w:val="kk-KZ"/>
        </w:rPr>
        <w:t>Жұмыс түсінікті, мағыналы, орамды тілмен жазылуы тиіс</w:t>
      </w:r>
    </w:p>
    <w:p w:rsidR="007E0FAB" w:rsidRPr="00940A42" w:rsidRDefault="00621294" w:rsidP="00C84024">
      <w:pPr>
        <w:tabs>
          <w:tab w:val="left" w:pos="6840"/>
          <w:tab w:val="left" w:pos="8460"/>
        </w:tabs>
        <w:spacing w:after="0" w:line="360" w:lineRule="auto"/>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5.</w:t>
      </w:r>
      <w:r w:rsidR="007E0FAB" w:rsidRPr="00940A42">
        <w:rPr>
          <w:rFonts w:ascii="Times New Roman" w:hAnsi="Times New Roman" w:cs="Times New Roman"/>
          <w:sz w:val="28"/>
          <w:szCs w:val="28"/>
          <w:lang w:val="kk-KZ"/>
        </w:rPr>
        <w:t>Барлық айтылған ойды жинақтап, тұжырымдан тиісті қорытынды жасау</w:t>
      </w:r>
    </w:p>
    <w:p w:rsidR="00621294" w:rsidRPr="00940A42" w:rsidRDefault="00621294" w:rsidP="00C84024">
      <w:pPr>
        <w:tabs>
          <w:tab w:val="left" w:pos="6840"/>
          <w:tab w:val="left" w:pos="8460"/>
        </w:tabs>
        <w:spacing w:after="0" w:line="360" w:lineRule="auto"/>
        <w:ind w:firstLine="709"/>
        <w:jc w:val="both"/>
        <w:rPr>
          <w:rFonts w:ascii="Times New Roman" w:hAnsi="Times New Roman" w:cs="Times New Roman"/>
          <w:b/>
          <w:sz w:val="28"/>
          <w:szCs w:val="28"/>
          <w:lang w:val="kk-KZ"/>
        </w:rPr>
      </w:pPr>
    </w:p>
    <w:p w:rsidR="007E0FAB" w:rsidRPr="00940A42" w:rsidRDefault="007E0FAB" w:rsidP="00C84024">
      <w:pPr>
        <w:tabs>
          <w:tab w:val="left" w:pos="6840"/>
          <w:tab w:val="left" w:pos="8460"/>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Реферат жазуда не ескеріледі?</w:t>
      </w:r>
    </w:p>
    <w:p w:rsidR="007E0FAB" w:rsidRPr="00940A42" w:rsidRDefault="007E0FAB" w:rsidP="00C84024">
      <w:pPr>
        <w:numPr>
          <w:ilvl w:val="0"/>
          <w:numId w:val="23"/>
        </w:numPr>
        <w:tabs>
          <w:tab w:val="left" w:pos="1134"/>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Таңдап алған рефераттың тақырыбына қатысты студент кішігірім зерттеулер жасайды. Студент осы алғашқы ғылыми жұмысқа байланысты мәселелерге орай қажетті әдебиеттерге шолу жасаудан басталады</w:t>
      </w:r>
    </w:p>
    <w:p w:rsidR="007E0FAB" w:rsidRPr="00940A42" w:rsidRDefault="007E0FAB" w:rsidP="00C84024">
      <w:pPr>
        <w:tabs>
          <w:tab w:val="left" w:pos="6840"/>
          <w:tab w:val="left" w:pos="8460"/>
        </w:tabs>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2.Керек жағдайларды оқытушысымен кездесіп, керекті кеңестер алғаны абзал</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3. Реферат жазуда студент негізгі мәселені ажыратуға тақырыптардың өзара сабақтастығы тануда дағдыланады.</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4. Фактілер, фактілік материалдарды іріктеу және жинақтау негізінде таблицалар, графиктер, схемалар жасалады.</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5. Пайдаланған деректер материалдар, әдебиеттердің тізімі қайдан алған, қайда, қашан, қандай баспадан жарық көргенін көрсету қажет.</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6. Студенттің жазған рефераты аудиторияда талқыланады. Ең алдымен оқытушы қысқаша реферат тақырыбымен, негізгі идеясымен тапсырады. Тақырыпты зерттеуші студент реферат мазмұнын аудиторияда баяндайды, сұрақтарға жауап береді.</w:t>
      </w:r>
    </w:p>
    <w:p w:rsidR="007E0FAB" w:rsidRPr="00940A42" w:rsidRDefault="007E0FAB"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7. Студенттің өздік жұмыстарын ұйымдастыруға қойылатын талаптар.</w:t>
      </w:r>
    </w:p>
    <w:p w:rsidR="007E0FAB" w:rsidRPr="00940A42" w:rsidRDefault="007E0FAB" w:rsidP="00C84024">
      <w:pPr>
        <w:spacing w:after="0" w:line="360" w:lineRule="auto"/>
        <w:ind w:left="36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жұмыстың көлемін шамадан тыс асырмай, оның сапасын арттыруға көңіл аудару </w:t>
      </w:r>
    </w:p>
    <w:p w:rsidR="007E0FAB" w:rsidRPr="00940A42" w:rsidRDefault="007E0FAB" w:rsidP="00C84024">
      <w:pPr>
        <w:spacing w:after="0" w:line="360" w:lineRule="auto"/>
        <w:ind w:left="36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 студенттің өздік жұмыстарын оқу жұмысының басқа түрлерімен дұрыс ұштастыра білу</w:t>
      </w:r>
    </w:p>
    <w:p w:rsidR="007E0FAB" w:rsidRPr="00940A42" w:rsidRDefault="007E0FAB" w:rsidP="00C84024">
      <w:pPr>
        <w:spacing w:after="0" w:line="360" w:lineRule="auto"/>
        <w:ind w:left="36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студенттің дербестігін арттырып, өзіндік білім алу қабілетін жүйелі түрде дамыту.</w:t>
      </w:r>
    </w:p>
    <w:p w:rsidR="007E0FAB" w:rsidRPr="00940A42" w:rsidRDefault="007E0FAB" w:rsidP="00C84024">
      <w:pPr>
        <w:spacing w:after="0" w:line="360" w:lineRule="auto"/>
        <w:ind w:left="36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өзіндік жұмыстың мазмұнына күнделікті өмірден алынған материалды хабарларды енгізу.</w:t>
      </w:r>
    </w:p>
    <w:p w:rsidR="007E0FAB" w:rsidRPr="00940A42" w:rsidRDefault="007E0FAB" w:rsidP="00C84024">
      <w:pPr>
        <w:spacing w:after="0" w:line="360" w:lineRule="auto"/>
        <w:ind w:left="360"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студенттердің алған білімдерін іс-жүзінде қолдана білуге дағдыландыру.</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 xml:space="preserve">Курсты қорытындылаудың бағасы </w:t>
      </w:r>
      <w:r w:rsidRPr="00940A42">
        <w:rPr>
          <w:rFonts w:ascii="Times New Roman" w:hAnsi="Times New Roman" w:cs="Times New Roman"/>
          <w:sz w:val="28"/>
          <w:szCs w:val="28"/>
          <w:lang w:val="kk-KZ"/>
        </w:rPr>
        <w:t xml:space="preserve">максималды балдар мен айыппұл балдарды есептеумен шығарылады. Курс экзамен тапсырумен аяқталады. Ол сұрақтардан тұрады. </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Экзаменде келесі критерилер ескеріледі: қойылған сұрақ 100 балмен есептелінеді:  </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100 балл - қойылған сұрақтарға түбегейлі және жеткілікті жауап бере алады;</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85-75 балл – материалды біледі, бірақ толық жауап қайтара алмайды;</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74-50 балл – тек негізгі деген материалды ғана біледі, мәліметтерде шатасады, сұрақтарға толыққанды жауап бере алмайды;</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49-0 баллов – дұрыс әрі толық жауап бере алмайды, әдебиеттерді білмейді.</w:t>
      </w:r>
    </w:p>
    <w:p w:rsidR="00EA31EF" w:rsidRPr="00940A42" w:rsidRDefault="00EA31EF"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Экзамен соңында студент 100 балл жинап шығу керек.</w:t>
      </w:r>
    </w:p>
    <w:p w:rsidR="00EA31EF" w:rsidRPr="00A01718" w:rsidRDefault="00EA31EF" w:rsidP="00C84024">
      <w:pPr>
        <w:pStyle w:val="a5"/>
        <w:spacing w:before="0" w:beforeAutospacing="0" w:after="0" w:afterAutospacing="0" w:line="360" w:lineRule="auto"/>
        <w:ind w:firstLine="709"/>
        <w:jc w:val="both"/>
        <w:rPr>
          <w:b/>
          <w:bCs/>
          <w:color w:val="444444"/>
          <w:sz w:val="28"/>
          <w:szCs w:val="28"/>
          <w:shd w:val="clear" w:color="auto" w:fill="FFFFFF"/>
          <w:lang w:val="kk-KZ"/>
        </w:rPr>
      </w:pPr>
      <w:r w:rsidRPr="00A01718">
        <w:rPr>
          <w:rStyle w:val="af9"/>
          <w:color w:val="444444"/>
          <w:sz w:val="28"/>
          <w:szCs w:val="28"/>
          <w:shd w:val="clear" w:color="auto" w:fill="FFFFFF"/>
          <w:lang w:val="kk-KZ"/>
        </w:rPr>
        <w:t>О</w:t>
      </w:r>
      <w:r w:rsidR="00940A92" w:rsidRPr="00940A42">
        <w:rPr>
          <w:rStyle w:val="af9"/>
          <w:color w:val="444444"/>
          <w:sz w:val="28"/>
          <w:szCs w:val="28"/>
          <w:shd w:val="clear" w:color="auto" w:fill="FFFFFF"/>
          <w:lang w:val="kk-KZ"/>
        </w:rPr>
        <w:t>қу сағаттарының құрамы</w:t>
      </w:r>
      <w:r w:rsidRPr="00A01718">
        <w:rPr>
          <w:rStyle w:val="af9"/>
          <w:color w:val="444444"/>
          <w:sz w:val="28"/>
          <w:szCs w:val="28"/>
          <w:shd w:val="clear" w:color="auto" w:fill="FFFFFF"/>
          <w:lang w:val="kk-KZ"/>
        </w:rPr>
        <w:t>:</w:t>
      </w:r>
    </w:p>
    <w:p w:rsidR="00EA31EF" w:rsidRPr="00CB7E65" w:rsidRDefault="00EA31EF" w:rsidP="00C84024">
      <w:pPr>
        <w:pStyle w:val="a5"/>
        <w:spacing w:before="0" w:beforeAutospacing="0" w:after="0" w:afterAutospacing="0" w:line="360" w:lineRule="auto"/>
        <w:ind w:firstLine="709"/>
        <w:jc w:val="both"/>
        <w:rPr>
          <w:bCs/>
          <w:sz w:val="28"/>
          <w:szCs w:val="28"/>
          <w:shd w:val="clear" w:color="auto" w:fill="FFFFFF"/>
          <w:lang w:val="kk-KZ"/>
        </w:rPr>
      </w:pPr>
      <w:r w:rsidRPr="00A01718">
        <w:rPr>
          <w:rStyle w:val="af9"/>
          <w:b w:val="0"/>
          <w:sz w:val="28"/>
          <w:szCs w:val="28"/>
          <w:u w:val="single"/>
          <w:shd w:val="clear" w:color="auto" w:fill="FFFFFF"/>
          <w:lang w:val="kk-KZ"/>
        </w:rPr>
        <w:t>Лекция</w:t>
      </w:r>
      <w:r w:rsidRPr="00A01718">
        <w:rPr>
          <w:rStyle w:val="af9"/>
          <w:b w:val="0"/>
          <w:sz w:val="28"/>
          <w:szCs w:val="28"/>
          <w:shd w:val="clear" w:color="auto" w:fill="FFFFFF"/>
          <w:lang w:val="kk-KZ"/>
        </w:rPr>
        <w:t>-</w:t>
      </w:r>
      <w:r w:rsidR="00A01718">
        <w:rPr>
          <w:rStyle w:val="af9"/>
          <w:b w:val="0"/>
          <w:sz w:val="28"/>
          <w:szCs w:val="28"/>
          <w:shd w:val="clear" w:color="auto" w:fill="FFFFFF"/>
          <w:lang w:val="kk-KZ"/>
        </w:rPr>
        <w:t xml:space="preserve"> </w:t>
      </w:r>
      <w:r w:rsidRPr="00A01718">
        <w:rPr>
          <w:rStyle w:val="af9"/>
          <w:b w:val="0"/>
          <w:sz w:val="28"/>
          <w:szCs w:val="28"/>
          <w:shd w:val="clear" w:color="auto" w:fill="FFFFFF"/>
          <w:lang w:val="kk-KZ"/>
        </w:rPr>
        <w:t xml:space="preserve">студентке пәнді толық мегеру үшін неге назар аударуына бағыт береді. </w:t>
      </w:r>
      <w:r w:rsidRPr="00CB7E65">
        <w:rPr>
          <w:rStyle w:val="af9"/>
          <w:b w:val="0"/>
          <w:sz w:val="28"/>
          <w:szCs w:val="28"/>
          <w:shd w:val="clear" w:color="auto" w:fill="FFFFFF"/>
          <w:lang w:val="kk-KZ"/>
        </w:rPr>
        <w:t>Студент ұсынылған әдебиеттердің барлығымен жұмыс істеуі қажет.</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lang w:val="kk-KZ"/>
        </w:rPr>
      </w:pPr>
      <w:r w:rsidRPr="00940A42">
        <w:rPr>
          <w:rStyle w:val="af9"/>
          <w:b w:val="0"/>
          <w:sz w:val="28"/>
          <w:szCs w:val="28"/>
          <w:u w:val="single"/>
          <w:shd w:val="clear" w:color="auto" w:fill="FFFFFF"/>
          <w:lang w:val="kk-KZ"/>
        </w:rPr>
        <w:t>Семинар сабақтарында</w:t>
      </w:r>
      <w:r w:rsidRPr="00940A42">
        <w:rPr>
          <w:rStyle w:val="apple-converted-space"/>
          <w:sz w:val="28"/>
          <w:szCs w:val="28"/>
          <w:u w:val="single"/>
          <w:lang w:val="kk-KZ"/>
        </w:rPr>
        <w:t> </w:t>
      </w:r>
      <w:r w:rsidRPr="00940A42">
        <w:rPr>
          <w:rStyle w:val="af9"/>
          <w:b w:val="0"/>
          <w:sz w:val="28"/>
          <w:szCs w:val="28"/>
          <w:shd w:val="clear" w:color="auto" w:fill="FFFFFF"/>
          <w:lang w:val="kk-KZ"/>
        </w:rPr>
        <w:t>- студент талдау, салыстыру, тұжырымдау, проблемаларды анықтай білу және шешу жолдарын белсенді ой талап ететін әдіс-тәсілдерді меңгеруі керек.</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lang w:val="kk-KZ"/>
        </w:rPr>
      </w:pPr>
      <w:r w:rsidRPr="00940A42">
        <w:rPr>
          <w:rStyle w:val="af9"/>
          <w:b w:val="0"/>
          <w:sz w:val="28"/>
          <w:szCs w:val="28"/>
          <w:u w:val="single"/>
          <w:shd w:val="clear" w:color="auto" w:fill="FFFFFF"/>
          <w:lang w:val="kk-KZ"/>
        </w:rPr>
        <w:t>ОБСӨЖ</w:t>
      </w:r>
      <w:r w:rsidRPr="00940A42">
        <w:rPr>
          <w:rStyle w:val="af9"/>
          <w:b w:val="0"/>
          <w:sz w:val="28"/>
          <w:szCs w:val="28"/>
          <w:shd w:val="clear" w:color="auto" w:fill="FFFFFF"/>
          <w:lang w:val="kk-KZ"/>
        </w:rPr>
        <w:t>-</w:t>
      </w:r>
      <w:r w:rsidR="00A01718">
        <w:rPr>
          <w:rStyle w:val="af9"/>
          <w:b w:val="0"/>
          <w:sz w:val="28"/>
          <w:szCs w:val="28"/>
          <w:shd w:val="clear" w:color="auto" w:fill="FFFFFF"/>
          <w:lang w:val="kk-KZ"/>
        </w:rPr>
        <w:t xml:space="preserve"> </w:t>
      </w:r>
      <w:r w:rsidRPr="00940A42">
        <w:rPr>
          <w:rStyle w:val="af9"/>
          <w:b w:val="0"/>
          <w:sz w:val="28"/>
          <w:szCs w:val="28"/>
          <w:shd w:val="clear" w:color="auto" w:fill="FFFFFF"/>
          <w:lang w:val="kk-KZ"/>
        </w:rPr>
        <w:t xml:space="preserve">оқытушының бақылауындағы студенттің өзіндік жұмысы. Өтілген сабақты оқытушының көмегімен және ұсынылған әдебиеттерден </w:t>
      </w:r>
      <w:r w:rsidRPr="00940A42">
        <w:rPr>
          <w:rStyle w:val="af9"/>
          <w:b w:val="0"/>
          <w:sz w:val="28"/>
          <w:szCs w:val="28"/>
          <w:shd w:val="clear" w:color="auto" w:fill="FFFFFF"/>
          <w:lang w:val="kk-KZ"/>
        </w:rPr>
        <w:lastRenderedPageBreak/>
        <w:t>пайдаланып тереңдетуі қажет. Сабақ кезінде оқытушы тақрыпқа сәйкес студенттің білім деңгейін тексереді, бақылайды.</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rStyle w:val="af9"/>
          <w:b w:val="0"/>
          <w:sz w:val="28"/>
          <w:szCs w:val="28"/>
          <w:shd w:val="clear" w:color="auto" w:fill="FFFFFF"/>
        </w:rPr>
        <w:t>СТУДЕНТКЕ АРНАЛҒАН ЕРЕЖЕЛЕР (Rnles):</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bCs/>
          <w:sz w:val="28"/>
          <w:szCs w:val="28"/>
          <w:shd w:val="clear" w:color="auto" w:fill="FFFFFF"/>
        </w:rPr>
        <w:t>Сабаққа кешікпеуі керек.</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bCs/>
          <w:sz w:val="28"/>
          <w:szCs w:val="28"/>
          <w:shd w:val="clear" w:color="auto" w:fill="FFFFFF"/>
        </w:rPr>
        <w:t>Сабақ кезінде басқа нәрселермен айналыспауы керек.</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bCs/>
          <w:sz w:val="28"/>
          <w:szCs w:val="28"/>
          <w:shd w:val="clear" w:color="auto" w:fill="FFFFFF"/>
        </w:rPr>
        <w:t>Науқастыққа байланысты сабақтан қалған жағдайда деканатқа анықтама әкелуі керек.</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bCs/>
          <w:sz w:val="28"/>
          <w:szCs w:val="28"/>
          <w:shd w:val="clear" w:color="auto" w:fill="FFFFFF"/>
        </w:rPr>
        <w:t>Жіберілген сабақтар күнделікті оқытушының кестесіне сәйкес өтіледі.</w:t>
      </w:r>
    </w:p>
    <w:p w:rsidR="00EA31EF" w:rsidRPr="00940A42" w:rsidRDefault="00EA31EF" w:rsidP="00C84024">
      <w:pPr>
        <w:pStyle w:val="a5"/>
        <w:spacing w:before="0" w:beforeAutospacing="0" w:after="0" w:afterAutospacing="0" w:line="360" w:lineRule="auto"/>
        <w:ind w:firstLine="709"/>
        <w:jc w:val="both"/>
        <w:rPr>
          <w:bCs/>
          <w:sz w:val="28"/>
          <w:szCs w:val="28"/>
          <w:shd w:val="clear" w:color="auto" w:fill="FFFFFF"/>
        </w:rPr>
      </w:pPr>
      <w:r w:rsidRPr="00940A42">
        <w:rPr>
          <w:bCs/>
          <w:sz w:val="28"/>
          <w:szCs w:val="28"/>
          <w:shd w:val="clear" w:color="auto" w:fill="FFFFFF"/>
        </w:rPr>
        <w:t>Тапсырмаларды орындамаған жағдайда қорытынды баға төмендетіледі.</w:t>
      </w:r>
    </w:p>
    <w:p w:rsidR="00930F7E" w:rsidRPr="00940A42" w:rsidRDefault="00930F7E" w:rsidP="00C84024">
      <w:pPr>
        <w:spacing w:after="0" w:line="360" w:lineRule="auto"/>
        <w:ind w:firstLine="709"/>
        <w:jc w:val="both"/>
        <w:rPr>
          <w:rFonts w:ascii="Times New Roman" w:hAnsi="Times New Roman" w:cs="Times New Roman"/>
          <w:b/>
          <w:bCs/>
          <w:sz w:val="28"/>
          <w:szCs w:val="28"/>
          <w:lang w:val="kk-KZ"/>
        </w:rPr>
      </w:pPr>
    </w:p>
    <w:p w:rsidR="00810EA7" w:rsidRPr="00940A42" w:rsidRDefault="00930F7E" w:rsidP="00C84024">
      <w:pPr>
        <w:spacing w:after="0" w:line="360" w:lineRule="auto"/>
        <w:ind w:left="709" w:firstLine="709"/>
        <w:rPr>
          <w:rFonts w:ascii="Times New Roman" w:hAnsi="Times New Roman" w:cs="Times New Roman"/>
          <w:b/>
          <w:bCs/>
          <w:i/>
          <w:iCs/>
          <w:sz w:val="28"/>
          <w:szCs w:val="28"/>
          <w:u w:val="single"/>
          <w:lang w:val="kk-KZ"/>
        </w:rPr>
      </w:pPr>
      <w:r w:rsidRPr="00940A42">
        <w:rPr>
          <w:rFonts w:ascii="Times New Roman" w:hAnsi="Times New Roman" w:cs="Times New Roman"/>
          <w:b/>
          <w:bCs/>
          <w:sz w:val="28"/>
          <w:szCs w:val="28"/>
          <w:lang w:val="kk-KZ"/>
        </w:rPr>
        <w:t>Бақылау сұрақтары</w:t>
      </w:r>
      <w:r w:rsidR="00810EA7" w:rsidRPr="00940A42">
        <w:rPr>
          <w:rFonts w:ascii="Times New Roman" w:hAnsi="Times New Roman" w:cs="Times New Roman"/>
          <w:sz w:val="28"/>
          <w:szCs w:val="28"/>
          <w:lang w:val="kk-KZ"/>
        </w:rPr>
        <w:br/>
      </w:r>
      <w:r w:rsidRPr="00940A42">
        <w:rPr>
          <w:rFonts w:ascii="Times New Roman" w:hAnsi="Times New Roman" w:cs="Times New Roman"/>
          <w:sz w:val="28"/>
          <w:szCs w:val="28"/>
          <w:lang w:val="kk-KZ"/>
        </w:rPr>
        <w:t>Дене тәрбиесінің тәсідцері мен әдістерінің дамуына эсер еткен себептер.</w:t>
      </w:r>
      <w:r w:rsidRPr="00940A42">
        <w:rPr>
          <w:rFonts w:ascii="Times New Roman" w:hAnsi="Times New Roman" w:cs="Times New Roman"/>
          <w:sz w:val="28"/>
          <w:szCs w:val="28"/>
          <w:lang w:val="kk-KZ"/>
        </w:rPr>
        <w:br/>
        <w:t>Дене тәрбиесінің теориясы және әдістемесінің даму кезеңдері.</w:t>
      </w:r>
      <w:r w:rsidRPr="00940A42">
        <w:rPr>
          <w:rFonts w:ascii="Times New Roman" w:hAnsi="Times New Roman" w:cs="Times New Roman"/>
          <w:sz w:val="28"/>
          <w:szCs w:val="28"/>
          <w:lang w:val="kk-KZ"/>
        </w:rPr>
        <w:br/>
        <w:t>Дене тәрбиесі жүйесінің міндеттері.</w:t>
      </w:r>
      <w:r w:rsidRPr="00940A42">
        <w:rPr>
          <w:rFonts w:ascii="Times New Roman" w:hAnsi="Times New Roman" w:cs="Times New Roman"/>
          <w:sz w:val="28"/>
          <w:szCs w:val="28"/>
          <w:lang w:val="kk-KZ"/>
        </w:rPr>
        <w:br/>
        <w:t>Дене тәрбиесінің негізгі бағыттары.</w:t>
      </w:r>
      <w:r w:rsidRPr="00940A42">
        <w:rPr>
          <w:rFonts w:ascii="Times New Roman" w:hAnsi="Times New Roman" w:cs="Times New Roman"/>
          <w:sz w:val="28"/>
          <w:szCs w:val="28"/>
          <w:lang w:val="kk-KZ"/>
        </w:rPr>
        <w:br/>
        <w:t>Дене тәрбиесі жүйесінің қағидалары.</w:t>
      </w:r>
      <w:r w:rsidRPr="00940A42">
        <w:rPr>
          <w:rFonts w:ascii="Times New Roman" w:hAnsi="Times New Roman" w:cs="Times New Roman"/>
          <w:sz w:val="28"/>
          <w:szCs w:val="28"/>
          <w:lang w:val="kk-KZ"/>
        </w:rPr>
        <w:br/>
        <w:t>Дене тәрбиесі жүйесінің негіздері.</w:t>
      </w:r>
      <w:r w:rsidRPr="00940A42">
        <w:rPr>
          <w:rFonts w:ascii="Times New Roman" w:hAnsi="Times New Roman" w:cs="Times New Roman"/>
          <w:sz w:val="28"/>
          <w:szCs w:val="28"/>
          <w:lang w:val="kk-KZ"/>
        </w:rPr>
        <w:br/>
        <w:t>Дене тәрбиесінің құрылысы.</w:t>
      </w:r>
      <w:r w:rsidRPr="00940A42">
        <w:rPr>
          <w:rFonts w:ascii="Times New Roman" w:hAnsi="Times New Roman" w:cs="Times New Roman"/>
          <w:sz w:val="28"/>
          <w:szCs w:val="28"/>
          <w:lang w:val="kk-KZ"/>
        </w:rPr>
        <w:br/>
        <w:t>Дене жаттығуларының әсерін анықтайтын факторлар.</w:t>
      </w:r>
      <w:r w:rsidRPr="00940A42">
        <w:rPr>
          <w:rFonts w:ascii="Times New Roman" w:hAnsi="Times New Roman" w:cs="Times New Roman"/>
          <w:sz w:val="28"/>
          <w:szCs w:val="28"/>
          <w:lang w:val="kk-KZ"/>
        </w:rPr>
        <w:br/>
        <w:t>Дене жаттығуларының педагогикавлық классификациясы.</w:t>
      </w:r>
      <w:r w:rsidRPr="00940A42">
        <w:rPr>
          <w:rFonts w:ascii="Times New Roman" w:hAnsi="Times New Roman" w:cs="Times New Roman"/>
          <w:sz w:val="28"/>
          <w:szCs w:val="28"/>
          <w:lang w:val="kk-KZ"/>
        </w:rPr>
        <w:br/>
        <w:t>Негізгі дене қасиеттері.</w:t>
      </w:r>
      <w:r w:rsidRPr="00940A42">
        <w:rPr>
          <w:rFonts w:ascii="Times New Roman" w:hAnsi="Times New Roman" w:cs="Times New Roman"/>
          <w:sz w:val="28"/>
          <w:szCs w:val="28"/>
          <w:lang w:val="kk-KZ"/>
        </w:rPr>
        <w:br/>
        <w:t>Күштің түрлері.</w:t>
      </w:r>
      <w:r w:rsidRPr="00940A42">
        <w:rPr>
          <w:rFonts w:ascii="Times New Roman" w:hAnsi="Times New Roman" w:cs="Times New Roman"/>
          <w:sz w:val="28"/>
          <w:szCs w:val="28"/>
          <w:lang w:val="kk-KZ"/>
        </w:rPr>
        <w:br/>
        <w:t>Шыдамдықты анықтау түрлері.</w:t>
      </w:r>
      <w:r w:rsidRPr="00940A42">
        <w:rPr>
          <w:rFonts w:ascii="Times New Roman" w:hAnsi="Times New Roman" w:cs="Times New Roman"/>
          <w:sz w:val="28"/>
          <w:szCs w:val="28"/>
          <w:lang w:val="kk-KZ"/>
        </w:rPr>
        <w:br/>
        <w:t>Икемділіктің бөліну түрлері</w:t>
      </w:r>
      <w:r w:rsidRPr="00940A42">
        <w:rPr>
          <w:rFonts w:ascii="Times New Roman" w:hAnsi="Times New Roman" w:cs="Times New Roman"/>
          <w:sz w:val="28"/>
          <w:szCs w:val="28"/>
          <w:lang w:val="kk-KZ"/>
        </w:rPr>
        <w:br/>
        <w:t>Оқыту қағидалары.</w:t>
      </w:r>
      <w:r w:rsidRPr="00940A42">
        <w:rPr>
          <w:rFonts w:ascii="Times New Roman" w:hAnsi="Times New Roman" w:cs="Times New Roman"/>
          <w:sz w:val="28"/>
          <w:szCs w:val="28"/>
          <w:lang w:val="kk-KZ"/>
        </w:rPr>
        <w:br/>
      </w:r>
      <w:r w:rsidRPr="00C84024">
        <w:rPr>
          <w:rFonts w:ascii="Times New Roman" w:hAnsi="Times New Roman" w:cs="Times New Roman"/>
          <w:sz w:val="28"/>
          <w:szCs w:val="28"/>
          <w:lang w:val="kk-KZ"/>
        </w:rPr>
        <w:t>Окыту әдістері</w:t>
      </w:r>
      <w:r w:rsidRPr="00C84024">
        <w:rPr>
          <w:rFonts w:ascii="Times New Roman" w:hAnsi="Times New Roman" w:cs="Times New Roman"/>
          <w:sz w:val="28"/>
          <w:szCs w:val="28"/>
          <w:lang w:val="kk-KZ"/>
        </w:rPr>
        <w:br/>
        <w:t>Сабақтын құрылысы кандай бөлімдерге бөлінеді</w:t>
      </w:r>
      <w:r w:rsidRPr="00C84024">
        <w:rPr>
          <w:rFonts w:ascii="Times New Roman" w:hAnsi="Times New Roman" w:cs="Times New Roman"/>
          <w:sz w:val="28"/>
          <w:szCs w:val="28"/>
          <w:lang w:val="kk-KZ"/>
        </w:rPr>
        <w:br/>
        <w:t>Дене тәрбиесі сабағының мазмұнын құрайтындар.</w:t>
      </w:r>
      <w:r w:rsidRPr="00C84024">
        <w:rPr>
          <w:rFonts w:ascii="Times New Roman" w:hAnsi="Times New Roman" w:cs="Times New Roman"/>
          <w:sz w:val="28"/>
          <w:szCs w:val="28"/>
          <w:lang w:val="kk-KZ"/>
        </w:rPr>
        <w:br/>
        <w:t>Дене тәрбиесі сабағының педагогикалық бақлау түрлері</w:t>
      </w:r>
      <w:r w:rsidRPr="00C84024">
        <w:rPr>
          <w:rFonts w:ascii="Times New Roman" w:hAnsi="Times New Roman" w:cs="Times New Roman"/>
          <w:sz w:val="28"/>
          <w:szCs w:val="28"/>
          <w:lang w:val="kk-KZ"/>
        </w:rPr>
        <w:br/>
        <w:t>Мектептерде оқушылардың үлгерімін бағалау түрлері.</w:t>
      </w:r>
      <w:r w:rsidRPr="00C84024">
        <w:rPr>
          <w:rFonts w:ascii="Times New Roman" w:hAnsi="Times New Roman" w:cs="Times New Roman"/>
          <w:sz w:val="28"/>
          <w:szCs w:val="28"/>
          <w:lang w:val="kk-KZ"/>
        </w:rPr>
        <w:br/>
      </w:r>
      <w:r w:rsidRPr="00C84024">
        <w:rPr>
          <w:rFonts w:ascii="Times New Roman" w:hAnsi="Times New Roman" w:cs="Times New Roman"/>
          <w:sz w:val="28"/>
          <w:szCs w:val="28"/>
          <w:lang w:val="kk-KZ"/>
        </w:rPr>
        <w:lastRenderedPageBreak/>
        <w:t>Дене тәрбиесі сабақтарының класификациясы.</w:t>
      </w:r>
      <w:r w:rsidRPr="00C84024">
        <w:rPr>
          <w:rFonts w:ascii="Times New Roman" w:hAnsi="Times New Roman" w:cs="Times New Roman"/>
          <w:sz w:val="28"/>
          <w:szCs w:val="28"/>
          <w:lang w:val="kk-KZ"/>
        </w:rPr>
        <w:br/>
        <w:t>Спортык жаттығулардың құралы.</w:t>
      </w:r>
      <w:r w:rsidRPr="00C84024">
        <w:rPr>
          <w:rFonts w:ascii="Times New Roman" w:hAnsi="Times New Roman" w:cs="Times New Roman"/>
          <w:sz w:val="28"/>
          <w:szCs w:val="28"/>
          <w:lang w:val="kk-KZ"/>
        </w:rPr>
        <w:br/>
        <w:t>Спортық жаттығулардың қағидалары.</w:t>
      </w:r>
      <w:r w:rsidRPr="00C84024">
        <w:rPr>
          <w:rFonts w:ascii="Times New Roman" w:hAnsi="Times New Roman" w:cs="Times New Roman"/>
          <w:sz w:val="28"/>
          <w:szCs w:val="28"/>
          <w:lang w:val="kk-KZ"/>
        </w:rPr>
        <w:br/>
        <w:t>Алғашқы іріктеу критерилері.</w:t>
      </w:r>
      <w:r w:rsidRPr="00C84024">
        <w:rPr>
          <w:rFonts w:ascii="Times New Roman" w:hAnsi="Times New Roman" w:cs="Times New Roman"/>
          <w:sz w:val="28"/>
          <w:szCs w:val="28"/>
          <w:lang w:val="kk-KZ"/>
        </w:rPr>
        <w:br/>
        <w:t>Екінші іріктеу критерилері.</w:t>
      </w:r>
      <w:r w:rsidRPr="00C84024">
        <w:rPr>
          <w:rFonts w:ascii="Times New Roman" w:hAnsi="Times New Roman" w:cs="Times New Roman"/>
          <w:sz w:val="28"/>
          <w:szCs w:val="28"/>
          <w:lang w:val="kk-KZ"/>
        </w:rPr>
        <w:br/>
        <w:t>Спорттык жаттығулардың әдістері.</w:t>
      </w:r>
      <w:r w:rsidRPr="00C84024">
        <w:rPr>
          <w:rFonts w:ascii="Times New Roman" w:hAnsi="Times New Roman" w:cs="Times New Roman"/>
          <w:sz w:val="28"/>
          <w:szCs w:val="28"/>
          <w:lang w:val="kk-KZ"/>
        </w:rPr>
        <w:br/>
        <w:t>Жаттығу процесінің үлкен циклының қ</w:t>
      </w:r>
      <w:r w:rsidR="00A01718">
        <w:rPr>
          <w:rFonts w:ascii="Times New Roman" w:hAnsi="Times New Roman" w:cs="Times New Roman"/>
          <w:sz w:val="28"/>
          <w:szCs w:val="28"/>
          <w:lang w:val="kk-KZ"/>
        </w:rPr>
        <w:t>ұ</w:t>
      </w:r>
      <w:r w:rsidRPr="00C84024">
        <w:rPr>
          <w:rFonts w:ascii="Times New Roman" w:hAnsi="Times New Roman" w:cs="Times New Roman"/>
          <w:sz w:val="28"/>
          <w:szCs w:val="28"/>
          <w:lang w:val="kk-KZ"/>
        </w:rPr>
        <w:t>рылысы (макроцикл).</w:t>
      </w:r>
      <w:r w:rsidRPr="00C84024">
        <w:rPr>
          <w:rFonts w:ascii="Times New Roman" w:hAnsi="Times New Roman" w:cs="Times New Roman"/>
          <w:sz w:val="28"/>
          <w:szCs w:val="28"/>
          <w:lang w:val="kk-KZ"/>
        </w:rPr>
        <w:br/>
      </w:r>
      <w:r w:rsidRPr="00A01718">
        <w:rPr>
          <w:rFonts w:ascii="Times New Roman" w:hAnsi="Times New Roman" w:cs="Times New Roman"/>
          <w:sz w:val="28"/>
          <w:szCs w:val="28"/>
          <w:lang w:val="kk-KZ"/>
        </w:rPr>
        <w:t>Шыдамдылыкты анықта</w:t>
      </w:r>
      <w:r w:rsidRPr="00A01718">
        <w:rPr>
          <w:rFonts w:ascii="Times New Roman" w:hAnsi="Times New Roman" w:cs="Times New Roman"/>
          <w:sz w:val="28"/>
          <w:szCs w:val="28"/>
          <w:lang w:val="kk-KZ"/>
        </w:rPr>
        <w:br/>
        <w:t>Компоненттердің шапшандығыын ата</w:t>
      </w:r>
      <w:r w:rsidRPr="00A01718">
        <w:rPr>
          <w:rFonts w:ascii="Times New Roman" w:hAnsi="Times New Roman" w:cs="Times New Roman"/>
          <w:sz w:val="28"/>
          <w:szCs w:val="28"/>
          <w:lang w:val="kk-KZ"/>
        </w:rPr>
        <w:br/>
        <w:t>Қозғалыс дағдысы</w:t>
      </w:r>
      <w:r w:rsidRPr="00A01718">
        <w:rPr>
          <w:rFonts w:ascii="Times New Roman" w:hAnsi="Times New Roman" w:cs="Times New Roman"/>
          <w:sz w:val="28"/>
          <w:szCs w:val="28"/>
          <w:lang w:val="kk-KZ"/>
        </w:rPr>
        <w:br/>
        <w:t>Қозғалыс іскерлігінің жылдамдығы</w:t>
      </w:r>
      <w:r w:rsidRPr="00A01718">
        <w:rPr>
          <w:rFonts w:ascii="Times New Roman" w:hAnsi="Times New Roman" w:cs="Times New Roman"/>
          <w:sz w:val="28"/>
          <w:szCs w:val="28"/>
          <w:lang w:val="kk-KZ"/>
        </w:rPr>
        <w:br/>
        <w:t>Техника тиімділігінің педагогикалық өлшемі</w:t>
      </w:r>
      <w:r w:rsidRPr="00A01718">
        <w:rPr>
          <w:rFonts w:ascii="Times New Roman" w:hAnsi="Times New Roman" w:cs="Times New Roman"/>
          <w:sz w:val="28"/>
          <w:szCs w:val="28"/>
          <w:lang w:val="kk-KZ"/>
        </w:rPr>
        <w:br/>
        <w:t>Спорттык нәтиженің өсуі</w:t>
      </w:r>
      <w:r w:rsidRPr="00A01718">
        <w:rPr>
          <w:rFonts w:ascii="Times New Roman" w:hAnsi="Times New Roman" w:cs="Times New Roman"/>
          <w:sz w:val="28"/>
          <w:szCs w:val="28"/>
          <w:lang w:val="kk-KZ"/>
        </w:rPr>
        <w:br/>
        <w:t>Практикалық қайталау</w:t>
      </w:r>
      <w:r w:rsidRPr="00A01718">
        <w:rPr>
          <w:rFonts w:ascii="Times New Roman" w:hAnsi="Times New Roman" w:cs="Times New Roman"/>
          <w:sz w:val="28"/>
          <w:szCs w:val="28"/>
          <w:lang w:val="kk-KZ"/>
        </w:rPr>
        <w:br/>
        <w:t>Қозғалыс каблеттілігінің дамуы</w:t>
      </w:r>
      <w:r w:rsidRPr="00A01718">
        <w:rPr>
          <w:rFonts w:ascii="Times New Roman" w:hAnsi="Times New Roman" w:cs="Times New Roman"/>
          <w:sz w:val="28"/>
          <w:szCs w:val="28"/>
          <w:lang w:val="kk-KZ"/>
        </w:rPr>
        <w:br/>
        <w:t>Дене тәрбиесі жаттығуларының кұрылымы</w:t>
      </w:r>
      <w:r w:rsidRPr="00A01718">
        <w:rPr>
          <w:rFonts w:ascii="Times New Roman" w:hAnsi="Times New Roman" w:cs="Times New Roman"/>
          <w:sz w:val="28"/>
          <w:szCs w:val="28"/>
          <w:lang w:val="kk-KZ"/>
        </w:rPr>
        <w:br/>
        <w:t>Дене тәрбиесінің теориясы</w:t>
      </w:r>
      <w:r w:rsidRPr="00A01718">
        <w:rPr>
          <w:rFonts w:ascii="Times New Roman" w:hAnsi="Times New Roman" w:cs="Times New Roman"/>
          <w:sz w:val="28"/>
          <w:szCs w:val="28"/>
          <w:lang w:val="kk-KZ"/>
        </w:rPr>
        <w:br/>
        <w:t>Қайталау жаттығулары әдісі</w:t>
      </w:r>
      <w:r w:rsidRPr="00A01718">
        <w:rPr>
          <w:rFonts w:ascii="Times New Roman" w:hAnsi="Times New Roman" w:cs="Times New Roman"/>
          <w:sz w:val="28"/>
          <w:szCs w:val="28"/>
          <w:lang w:val="kk-KZ"/>
        </w:rPr>
        <w:br/>
        <w:t>Жалпы шыдамдылықты дайындау</w:t>
      </w:r>
      <w:r w:rsidRPr="00A01718">
        <w:rPr>
          <w:rFonts w:ascii="Times New Roman" w:hAnsi="Times New Roman" w:cs="Times New Roman"/>
          <w:sz w:val="28"/>
          <w:szCs w:val="28"/>
          <w:lang w:val="kk-KZ"/>
        </w:rPr>
        <w:br/>
        <w:t>Дене жаттығуларын үйрену тәсілдері</w:t>
      </w:r>
      <w:r w:rsidRPr="00A01718">
        <w:rPr>
          <w:rFonts w:ascii="Times New Roman" w:hAnsi="Times New Roman" w:cs="Times New Roman"/>
          <w:sz w:val="28"/>
          <w:szCs w:val="28"/>
          <w:lang w:val="kk-KZ"/>
        </w:rPr>
        <w:br/>
        <w:t>Алғашқы нәтижелер дәрежесі</w:t>
      </w:r>
      <w:r w:rsidRPr="00A01718">
        <w:rPr>
          <w:rFonts w:ascii="Times New Roman" w:hAnsi="Times New Roman" w:cs="Times New Roman"/>
          <w:sz w:val="28"/>
          <w:szCs w:val="28"/>
          <w:lang w:val="kk-KZ"/>
        </w:rPr>
        <w:br/>
        <w:t>Спорттық нәтиженің өсуі</w:t>
      </w:r>
      <w:r w:rsidRPr="00A01718">
        <w:rPr>
          <w:rFonts w:ascii="Times New Roman" w:hAnsi="Times New Roman" w:cs="Times New Roman"/>
          <w:sz w:val="28"/>
          <w:szCs w:val="28"/>
          <w:lang w:val="kk-KZ"/>
        </w:rPr>
        <w:br/>
        <w:t>Дене тәрбиесінін жүйесі</w:t>
      </w:r>
      <w:r w:rsidRPr="00A01718">
        <w:rPr>
          <w:rFonts w:ascii="Times New Roman" w:hAnsi="Times New Roman" w:cs="Times New Roman"/>
          <w:sz w:val="28"/>
          <w:szCs w:val="28"/>
          <w:lang w:val="kk-KZ"/>
        </w:rPr>
        <w:br/>
        <w:t>Дене жаттығуларының денеге түсетін әсері</w:t>
      </w:r>
      <w:r w:rsidRPr="00A01718">
        <w:rPr>
          <w:rFonts w:ascii="Times New Roman" w:hAnsi="Times New Roman" w:cs="Times New Roman"/>
          <w:sz w:val="28"/>
          <w:szCs w:val="28"/>
          <w:lang w:val="kk-KZ"/>
        </w:rPr>
        <w:br/>
        <w:t>Қозғалыс әрекетін үйрену кезеңі</w:t>
      </w:r>
      <w:r w:rsidRPr="00A01718">
        <w:rPr>
          <w:rFonts w:ascii="Times New Roman" w:hAnsi="Times New Roman" w:cs="Times New Roman"/>
          <w:sz w:val="28"/>
          <w:szCs w:val="28"/>
          <w:lang w:val="kk-KZ"/>
        </w:rPr>
        <w:br/>
        <w:t>Білімді кеңейту кезеңі</w:t>
      </w:r>
      <w:r w:rsidRPr="00A01718">
        <w:rPr>
          <w:rFonts w:ascii="Times New Roman" w:hAnsi="Times New Roman" w:cs="Times New Roman"/>
          <w:sz w:val="28"/>
          <w:szCs w:val="28"/>
          <w:lang w:val="kk-KZ"/>
        </w:rPr>
        <w:br/>
        <w:t>Дене тәрбиесі сабағының мазмүны</w:t>
      </w:r>
      <w:r w:rsidRPr="00A01718">
        <w:rPr>
          <w:rFonts w:ascii="Times New Roman" w:hAnsi="Times New Roman" w:cs="Times New Roman"/>
          <w:sz w:val="28"/>
          <w:szCs w:val="28"/>
          <w:lang w:val="kk-KZ"/>
        </w:rPr>
        <w:br/>
        <w:t>Жаттығудың кұрамы</w:t>
      </w:r>
      <w:r w:rsidRPr="00A01718">
        <w:rPr>
          <w:rFonts w:ascii="Times New Roman" w:hAnsi="Times New Roman" w:cs="Times New Roman"/>
          <w:sz w:val="28"/>
          <w:szCs w:val="28"/>
          <w:lang w:val="kk-KZ"/>
        </w:rPr>
        <w:br/>
        <w:t>Дене тәрбиесі сабағындағы кіріспе бөлімі</w:t>
      </w:r>
      <w:r w:rsidRPr="00A01718">
        <w:rPr>
          <w:rFonts w:ascii="Times New Roman" w:hAnsi="Times New Roman" w:cs="Times New Roman"/>
          <w:sz w:val="28"/>
          <w:szCs w:val="28"/>
          <w:lang w:val="kk-KZ"/>
        </w:rPr>
        <w:br/>
        <w:t xml:space="preserve">Дене тәрбиесі сабағындағы қорытынды бөлімі </w:t>
      </w:r>
      <w:r w:rsidRPr="00A01718">
        <w:rPr>
          <w:rFonts w:ascii="Times New Roman" w:hAnsi="Times New Roman" w:cs="Times New Roman"/>
          <w:sz w:val="28"/>
          <w:szCs w:val="28"/>
          <w:lang w:val="kk-KZ"/>
        </w:rPr>
        <w:br/>
      </w:r>
      <w:r w:rsidRPr="00A01718">
        <w:rPr>
          <w:rFonts w:ascii="Times New Roman" w:hAnsi="Times New Roman" w:cs="Times New Roman"/>
          <w:sz w:val="28"/>
          <w:szCs w:val="28"/>
          <w:lang w:val="kk-KZ"/>
        </w:rPr>
        <w:lastRenderedPageBreak/>
        <w:t>Дене тәрбиесі сабағында сөзді пайдалану тәсілі</w:t>
      </w:r>
      <w:r w:rsidRPr="00A01718">
        <w:rPr>
          <w:rFonts w:ascii="Times New Roman" w:hAnsi="Times New Roman" w:cs="Times New Roman"/>
          <w:sz w:val="28"/>
          <w:szCs w:val="28"/>
          <w:lang w:val="kk-KZ"/>
        </w:rPr>
        <w:br/>
        <w:t>Дене тәрбиесі сабағының міндеттері</w:t>
      </w:r>
      <w:r w:rsidRPr="00A01718">
        <w:rPr>
          <w:rFonts w:ascii="Times New Roman" w:hAnsi="Times New Roman" w:cs="Times New Roman"/>
          <w:sz w:val="28"/>
          <w:szCs w:val="28"/>
          <w:lang w:val="kk-KZ"/>
        </w:rPr>
        <w:br/>
      </w:r>
    </w:p>
    <w:p w:rsidR="00810EA7" w:rsidRPr="00940A42" w:rsidRDefault="00930F7E" w:rsidP="00C84024">
      <w:pPr>
        <w:spacing w:after="0" w:line="360" w:lineRule="auto"/>
        <w:ind w:left="709" w:firstLine="709"/>
        <w:jc w:val="both"/>
        <w:rPr>
          <w:rFonts w:ascii="Times New Roman" w:hAnsi="Times New Roman" w:cs="Times New Roman"/>
          <w:b/>
          <w:bCs/>
          <w:i/>
          <w:iCs/>
          <w:sz w:val="28"/>
          <w:szCs w:val="28"/>
          <w:u w:val="single"/>
          <w:lang w:val="kk-KZ"/>
        </w:rPr>
      </w:pPr>
      <w:r w:rsidRPr="00940A42">
        <w:rPr>
          <w:rFonts w:ascii="Times New Roman" w:hAnsi="Times New Roman" w:cs="Times New Roman"/>
          <w:b/>
          <w:bCs/>
          <w:i/>
          <w:iCs/>
          <w:sz w:val="28"/>
          <w:szCs w:val="28"/>
          <w:u w:val="single"/>
          <w:lang w:val="kk-KZ"/>
        </w:rPr>
        <w:t>Студенттердің академиялық білімін рейтингтік бағалау жүйесі</w:t>
      </w:r>
    </w:p>
    <w:p w:rsidR="00263C24" w:rsidRPr="00940A42" w:rsidRDefault="00930F7E" w:rsidP="00C84024">
      <w:pPr>
        <w:spacing w:after="0" w:line="360" w:lineRule="auto"/>
        <w:ind w:left="709"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Білім беру ісіндегі басты приоритет - студенттердің жеке шығарма-шылық мүмкіндіктерін дамыту, оларды дара тұлға етіп әзірлеу. Оқу үрдісінде басымдылық рөл оқытушыға емес, студентке берілуі тиіс, студент белсенділік көрсетуі тиіс, оны оқытпай, ол өздігінен оқуы керек. </w:t>
      </w:r>
      <w:r w:rsidRPr="00940A42">
        <w:rPr>
          <w:rFonts w:ascii="Times New Roman" w:hAnsi="Times New Roman" w:cs="Times New Roman"/>
          <w:sz w:val="28"/>
          <w:szCs w:val="28"/>
          <w:lang w:val="kk-KZ"/>
        </w:rPr>
        <w:br/>
        <w:t>Әрбір студент басқа студент пен салыстырылмайды, керісінше өзімен - өзі салыстырылады. Студенттер өз нәтижелерін бағалай білуге үйренуі аса маңызды.</w:t>
      </w:r>
    </w:p>
    <w:p w:rsidR="00263C24" w:rsidRPr="00940A42" w:rsidRDefault="00930F7E" w:rsidP="00C84024">
      <w:pPr>
        <w:spacing w:after="0" w:line="360" w:lineRule="auto"/>
        <w:ind w:left="709"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Студенттердің білімін бағалау - оның жіберген қатесіне жазалау емес, жетістігін мадактау, көтермелеу құралына айналуы тиіс.</w:t>
      </w:r>
    </w:p>
    <w:p w:rsidR="00263C24" w:rsidRPr="00940A42" w:rsidRDefault="00930F7E" w:rsidP="00C84024">
      <w:pPr>
        <w:spacing w:after="0" w:line="360" w:lineRule="auto"/>
        <w:ind w:left="709"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Студенттердің білімін бағалау жүйесі Sіllаbus /оқыту бағдарламасына/ міндетті элемент болып кіреді.</w:t>
      </w:r>
    </w:p>
    <w:p w:rsidR="00930F7E" w:rsidRPr="00940A42" w:rsidRDefault="00930F7E" w:rsidP="00C84024">
      <w:pPr>
        <w:spacing w:after="0" w:line="360" w:lineRule="auto"/>
        <w:ind w:left="709"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Әр деңгейдің ұпай саны студенттердің білімін бақылаудың үлгілері</w:t>
      </w:r>
      <w:r w:rsidRPr="00940A42">
        <w:rPr>
          <w:rFonts w:ascii="Times New Roman" w:hAnsi="Times New Roman" w:cs="Times New Roman"/>
          <w:sz w:val="28"/>
          <w:szCs w:val="28"/>
          <w:lang w:val="kk-KZ"/>
        </w:rPr>
        <w:br/>
        <w:t>мен кіріспе, ағымдағы және аралық бақылаулармен жиналады. Төмен</w:t>
      </w:r>
      <w:r w:rsidRPr="00940A42">
        <w:rPr>
          <w:rFonts w:ascii="Times New Roman" w:hAnsi="Times New Roman" w:cs="Times New Roman"/>
          <w:sz w:val="28"/>
          <w:szCs w:val="28"/>
          <w:lang w:val="kk-KZ"/>
        </w:rPr>
        <w:br/>
        <w:t>де студенттердің баллмен есептегенде білім градациясының кестесін</w:t>
      </w:r>
      <w:r w:rsidRPr="00940A42">
        <w:rPr>
          <w:rFonts w:ascii="Times New Roman" w:hAnsi="Times New Roman" w:cs="Times New Roman"/>
          <w:sz w:val="28"/>
          <w:szCs w:val="28"/>
          <w:lang w:val="kk-KZ"/>
        </w:rPr>
        <w:br/>
        <w:t xml:space="preserve">беріп отырмыз: </w:t>
      </w:r>
    </w:p>
    <w:p w:rsidR="00263C24" w:rsidRPr="00940A42" w:rsidRDefault="00263C24" w:rsidP="00C84024">
      <w:pPr>
        <w:spacing w:after="0" w:line="360" w:lineRule="auto"/>
        <w:ind w:left="709" w:firstLine="709"/>
        <w:jc w:val="both"/>
        <w:rPr>
          <w:rFonts w:ascii="Times New Roman" w:hAnsi="Times New Roman" w:cs="Times New Roman"/>
          <w:sz w:val="28"/>
          <w:szCs w:val="28"/>
          <w:lang w:val="kk-KZ"/>
        </w:rPr>
      </w:pPr>
    </w:p>
    <w:tbl>
      <w:tblPr>
        <w:tblW w:w="88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tblPr>
      <w:tblGrid>
        <w:gridCol w:w="1945"/>
        <w:gridCol w:w="1318"/>
        <w:gridCol w:w="2148"/>
        <w:gridCol w:w="3439"/>
      </w:tblGrid>
      <w:tr w:rsidR="00930F7E" w:rsidRPr="00940A42" w:rsidTr="00263C24">
        <w:trPr>
          <w:trHeight w:val="1140"/>
          <w:tblCellSpacing w:w="0" w:type="dxa"/>
        </w:trPr>
        <w:tc>
          <w:tcPr>
            <w:tcW w:w="1945"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lang w:val="kk-KZ"/>
              </w:rPr>
              <w:br/>
            </w:r>
            <w:r w:rsidRPr="00940A42">
              <w:rPr>
                <w:rFonts w:ascii="Times New Roman" w:hAnsi="Times New Roman" w:cs="Times New Roman"/>
                <w:sz w:val="28"/>
                <w:szCs w:val="28"/>
              </w:rPr>
              <w:t>Бағалаудың әріптік жүйесі</w:t>
            </w:r>
          </w:p>
        </w:tc>
        <w:tc>
          <w:tcPr>
            <w:tcW w:w="1318"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Баллдары</w:t>
            </w:r>
          </w:p>
        </w:tc>
        <w:tc>
          <w:tcPr>
            <w:tcW w:w="2148"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Бағалаудың %-тік мазмүны</w:t>
            </w:r>
          </w:p>
        </w:tc>
        <w:tc>
          <w:tcPr>
            <w:tcW w:w="3439"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Бағалаудың дәстүрлі жүйесі</w:t>
            </w:r>
          </w:p>
        </w:tc>
      </w:tr>
      <w:tr w:rsidR="00263C24" w:rsidRPr="00940A42" w:rsidTr="00263C24">
        <w:trPr>
          <w:trHeight w:val="330"/>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А</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4.0</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100</w:t>
            </w:r>
          </w:p>
        </w:tc>
        <w:tc>
          <w:tcPr>
            <w:tcW w:w="3439" w:type="dxa"/>
            <w:vMerge w:val="restart"/>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Өтежақсы</w:t>
            </w:r>
          </w:p>
        </w:tc>
      </w:tr>
      <w:tr w:rsidR="00263C24" w:rsidRPr="00940A42" w:rsidTr="00263C24">
        <w:trPr>
          <w:trHeight w:val="345"/>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А-</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3.67</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90-94</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30"/>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В</w:t>
            </w:r>
            <w:r w:rsidRPr="00940A42">
              <w:rPr>
                <w:rFonts w:ascii="Times New Roman" w:hAnsi="Times New Roman" w:cs="Times New Roman"/>
                <w:sz w:val="28"/>
                <w:szCs w:val="28"/>
                <w:vertAlign w:val="superscript"/>
              </w:rPr>
              <w:t>+</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3.33</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85-89</w:t>
            </w:r>
          </w:p>
        </w:tc>
        <w:tc>
          <w:tcPr>
            <w:tcW w:w="3439" w:type="dxa"/>
            <w:vMerge w:val="restart"/>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Жақсы</w:t>
            </w:r>
          </w:p>
        </w:tc>
      </w:tr>
      <w:tr w:rsidR="00263C24" w:rsidRPr="00940A42" w:rsidTr="00263C24">
        <w:trPr>
          <w:trHeight w:val="345"/>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lastRenderedPageBreak/>
              <w:br/>
              <w:t>В</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3.0</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80-84</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30"/>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В-</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2.67</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75-79</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45"/>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с+</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2.33</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70-74</w:t>
            </w:r>
          </w:p>
        </w:tc>
        <w:tc>
          <w:tcPr>
            <w:tcW w:w="3439" w:type="dxa"/>
            <w:vMerge w:val="restart"/>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Қанағаттанарлық</w:t>
            </w:r>
          </w:p>
        </w:tc>
      </w:tr>
      <w:tr w:rsidR="00263C24" w:rsidRPr="00940A42" w:rsidTr="00263C24">
        <w:trPr>
          <w:trHeight w:val="330"/>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с</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2.0</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65-69</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30"/>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с-</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1.67</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60-64</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45"/>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r>
            <w:r w:rsidRPr="00940A42">
              <w:rPr>
                <w:rFonts w:ascii="Times New Roman" w:hAnsi="Times New Roman" w:cs="Times New Roman"/>
                <w:i/>
                <w:iCs/>
                <w:sz w:val="28"/>
                <w:szCs w:val="28"/>
              </w:rPr>
              <w:t>и+</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1.33</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55-59</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263C24" w:rsidRPr="00940A42" w:rsidTr="00263C24">
        <w:trPr>
          <w:trHeight w:val="315"/>
          <w:tblCellSpacing w:w="0" w:type="dxa"/>
        </w:trPr>
        <w:tc>
          <w:tcPr>
            <w:tcW w:w="1945"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r>
            <w:r w:rsidRPr="00940A42">
              <w:rPr>
                <w:rFonts w:ascii="Times New Roman" w:hAnsi="Times New Roman" w:cs="Times New Roman"/>
                <w:i/>
                <w:iCs/>
                <w:sz w:val="28"/>
                <w:szCs w:val="28"/>
              </w:rPr>
              <w:t>и</w:t>
            </w:r>
          </w:p>
        </w:tc>
        <w:tc>
          <w:tcPr>
            <w:tcW w:w="131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1.0</w:t>
            </w:r>
          </w:p>
        </w:tc>
        <w:tc>
          <w:tcPr>
            <w:tcW w:w="2148" w:type="dxa"/>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50-54</w:t>
            </w:r>
          </w:p>
        </w:tc>
        <w:tc>
          <w:tcPr>
            <w:tcW w:w="3439" w:type="dxa"/>
            <w:vMerge/>
            <w:shd w:val="clear" w:color="auto" w:fill="FFFFFF"/>
            <w:hideMark/>
          </w:tcPr>
          <w:p w:rsidR="00263C24" w:rsidRPr="00940A42" w:rsidRDefault="00263C24" w:rsidP="00C84024">
            <w:pPr>
              <w:spacing w:after="0" w:line="360" w:lineRule="auto"/>
              <w:ind w:firstLine="709"/>
              <w:jc w:val="both"/>
              <w:rPr>
                <w:rFonts w:ascii="Times New Roman" w:hAnsi="Times New Roman" w:cs="Times New Roman"/>
                <w:sz w:val="28"/>
                <w:szCs w:val="28"/>
              </w:rPr>
            </w:pPr>
          </w:p>
        </w:tc>
      </w:tr>
      <w:tr w:rsidR="00930F7E" w:rsidRPr="00940A42" w:rsidTr="00263C24">
        <w:trPr>
          <w:trHeight w:val="330"/>
          <w:tblCellSpacing w:w="0" w:type="dxa"/>
        </w:trPr>
        <w:tc>
          <w:tcPr>
            <w:tcW w:w="1945"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ғ</w:t>
            </w:r>
          </w:p>
        </w:tc>
        <w:tc>
          <w:tcPr>
            <w:tcW w:w="1318"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0</w:t>
            </w:r>
          </w:p>
        </w:tc>
        <w:tc>
          <w:tcPr>
            <w:tcW w:w="2148"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0-49</w:t>
            </w:r>
          </w:p>
        </w:tc>
        <w:tc>
          <w:tcPr>
            <w:tcW w:w="3439" w:type="dxa"/>
            <w:shd w:val="clear" w:color="auto" w:fill="FFFFFF"/>
            <w:hideMark/>
          </w:tcPr>
          <w:p w:rsidR="00930F7E" w:rsidRPr="00940A42" w:rsidRDefault="00930F7E"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br/>
              <w:t>Қанағаттанғысыз</w:t>
            </w:r>
          </w:p>
        </w:tc>
      </w:tr>
    </w:tbl>
    <w:p w:rsidR="00263C24" w:rsidRPr="00940A42" w:rsidRDefault="00930F7E" w:rsidP="00C84024">
      <w:pPr>
        <w:pStyle w:val="1"/>
        <w:spacing w:before="0" w:after="0" w:line="360" w:lineRule="auto"/>
        <w:ind w:firstLine="709"/>
        <w:jc w:val="both"/>
        <w:rPr>
          <w:rFonts w:ascii="Times New Roman" w:hAnsi="Times New Roman" w:cs="Times New Roman"/>
          <w:b w:val="0"/>
          <w:sz w:val="28"/>
          <w:szCs w:val="28"/>
          <w:lang w:val="kk-KZ"/>
        </w:rPr>
      </w:pPr>
      <w:r w:rsidRPr="00940A42">
        <w:rPr>
          <w:rFonts w:ascii="Times New Roman" w:hAnsi="Times New Roman" w:cs="Times New Roman"/>
          <w:sz w:val="28"/>
          <w:szCs w:val="28"/>
        </w:rPr>
        <w:br/>
      </w:r>
      <w:r w:rsidR="00263C24" w:rsidRPr="00940A42">
        <w:rPr>
          <w:rFonts w:ascii="Times New Roman" w:hAnsi="Times New Roman" w:cs="Times New Roman"/>
          <w:b w:val="0"/>
          <w:sz w:val="28"/>
          <w:szCs w:val="28"/>
          <w:lang w:val="kk-KZ"/>
        </w:rPr>
        <w:t xml:space="preserve">           </w:t>
      </w:r>
      <w:r w:rsidRPr="00940A42">
        <w:rPr>
          <w:rFonts w:ascii="Times New Roman" w:hAnsi="Times New Roman" w:cs="Times New Roman"/>
          <w:b w:val="0"/>
          <w:sz w:val="28"/>
          <w:szCs w:val="28"/>
        </w:rPr>
        <w:t>Пәннен Ғ - деген баға алған студент деканат белгілеген мерзімде оны қайта тапсыру керек.</w:t>
      </w:r>
    </w:p>
    <w:p w:rsidR="00EA31EF" w:rsidRPr="00940A42" w:rsidRDefault="00930F7E" w:rsidP="00C84024">
      <w:pPr>
        <w:pStyle w:val="1"/>
        <w:spacing w:before="0" w:after="0" w:line="360" w:lineRule="auto"/>
        <w:ind w:firstLine="709"/>
        <w:jc w:val="both"/>
        <w:rPr>
          <w:rFonts w:ascii="Times New Roman" w:hAnsi="Times New Roman" w:cs="Times New Roman"/>
          <w:b w:val="0"/>
          <w:sz w:val="28"/>
          <w:szCs w:val="28"/>
          <w:lang w:val="kk-KZ"/>
        </w:rPr>
      </w:pPr>
      <w:r w:rsidRPr="00940A42">
        <w:rPr>
          <w:rFonts w:ascii="Times New Roman" w:hAnsi="Times New Roman" w:cs="Times New Roman"/>
          <w:b w:val="0"/>
          <w:sz w:val="28"/>
          <w:szCs w:val="28"/>
          <w:lang w:val="kk-KZ"/>
        </w:rPr>
        <w:t>Бұл градация ОРА-ді /студенттің жалпы академиялық білімін орташа бағалау/ айқындауы қажет.</w:t>
      </w:r>
    </w:p>
    <w:p w:rsidR="00930F7E" w:rsidRPr="00940A42" w:rsidRDefault="00930F7E" w:rsidP="00C84024">
      <w:pPr>
        <w:spacing w:after="0" w:line="360" w:lineRule="auto"/>
        <w:ind w:firstLine="709"/>
        <w:jc w:val="both"/>
        <w:rPr>
          <w:rFonts w:ascii="Times New Roman" w:hAnsi="Times New Roman" w:cs="Times New Roman"/>
          <w:sz w:val="28"/>
          <w:szCs w:val="28"/>
          <w:lang w:val="kk-KZ" w:eastAsia="zh-CN"/>
        </w:rPr>
      </w:pPr>
    </w:p>
    <w:tbl>
      <w:tblPr>
        <w:tblW w:w="912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370"/>
        <w:gridCol w:w="2426"/>
        <w:gridCol w:w="975"/>
        <w:gridCol w:w="1859"/>
        <w:gridCol w:w="1681"/>
        <w:gridCol w:w="1560"/>
      </w:tblGrid>
      <w:tr w:rsidR="00930F7E" w:rsidRPr="00940A42" w:rsidTr="00A01718">
        <w:trPr>
          <w:tblCellSpacing w:w="0" w:type="dxa"/>
          <w:jc w:val="center"/>
        </w:trPr>
        <w:tc>
          <w:tcPr>
            <w:tcW w:w="510" w:type="dxa"/>
            <w:hideMark/>
          </w:tcPr>
          <w:p w:rsidR="00930F7E" w:rsidRPr="00A01718" w:rsidRDefault="00930F7E" w:rsidP="00A01718">
            <w:pPr>
              <w:spacing w:after="0" w:line="360" w:lineRule="auto"/>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b/>
                <w:bCs/>
                <w:sz w:val="28"/>
                <w:szCs w:val="28"/>
                <w:lang w:val="kk-KZ"/>
              </w:rPr>
              <w:t>ОБСӨЖ жоспары жөне орындау кестесі</w:t>
            </w:r>
            <w:r w:rsidRPr="00940A42">
              <w:rPr>
                <w:rFonts w:ascii="Times New Roman" w:eastAsia="Times New Roman" w:hAnsi="Times New Roman" w:cs="Times New Roman"/>
                <w:sz w:val="28"/>
                <w:szCs w:val="28"/>
                <w:lang w:val="kk-KZ"/>
              </w:rPr>
              <w:br/>
            </w:r>
            <w:r w:rsidRPr="00940A42">
              <w:rPr>
                <w:rFonts w:ascii="Times New Roman" w:eastAsia="Times New Roman" w:hAnsi="Times New Roman" w:cs="Times New Roman"/>
                <w:sz w:val="28"/>
                <w:szCs w:val="28"/>
                <w:lang w:val="kk-KZ"/>
              </w:rPr>
              <w:lastRenderedPageBreak/>
              <w:br/>
            </w:r>
            <w:r w:rsidRPr="00A01718">
              <w:rPr>
                <w:rFonts w:ascii="Times New Roman" w:eastAsia="Times New Roman" w:hAnsi="Times New Roman" w:cs="Times New Roman"/>
                <w:sz w:val="28"/>
                <w:szCs w:val="28"/>
                <w:lang w:val="kk-KZ"/>
              </w:rPr>
              <w:t>№</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A01718">
              <w:rPr>
                <w:rFonts w:ascii="Times New Roman" w:eastAsia="Times New Roman" w:hAnsi="Times New Roman" w:cs="Times New Roman"/>
                <w:sz w:val="28"/>
                <w:szCs w:val="28"/>
                <w:lang w:val="kk-KZ"/>
              </w:rPr>
              <w:lastRenderedPageBreak/>
              <w:br/>
            </w:r>
            <w:r w:rsidRPr="00940A42">
              <w:rPr>
                <w:rFonts w:ascii="Times New Roman" w:eastAsia="Times New Roman" w:hAnsi="Times New Roman" w:cs="Times New Roman"/>
                <w:b/>
                <w:bCs/>
                <w:sz w:val="28"/>
                <w:szCs w:val="28"/>
              </w:rPr>
              <w:t>Тақырыптар</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b/>
                <w:bCs/>
                <w:sz w:val="28"/>
                <w:szCs w:val="28"/>
              </w:rPr>
              <w:t>Сағат саны</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b/>
                <w:bCs/>
                <w:sz w:val="28"/>
                <w:szCs w:val="28"/>
              </w:rPr>
              <w:t>Бақылау түрі</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b/>
                <w:bCs/>
                <w:sz w:val="28"/>
                <w:szCs w:val="28"/>
              </w:rPr>
              <w:t>Әдебиеттер тізімі</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b/>
                <w:bCs/>
                <w:sz w:val="28"/>
                <w:szCs w:val="28"/>
              </w:rPr>
              <w:t>Орындалу мерзімі</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Әлеуметтік басқарудың теориялық негіздері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1.Әлеуметтік экономикалық негіздер.</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 Спорттың бірыңғай классификациясы.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 Балалардың дене тәрбиесі.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10-тарау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206-218</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2</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Басқару теориясының негізгі ұғымдары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1.Басқару теориясының негізгі ұғымдарына </w:t>
            </w:r>
            <w:r w:rsidRPr="00940A42">
              <w:rPr>
                <w:rFonts w:ascii="Times New Roman" w:eastAsia="Times New Roman" w:hAnsi="Times New Roman" w:cs="Times New Roman"/>
                <w:sz w:val="28"/>
                <w:szCs w:val="28"/>
              </w:rPr>
              <w:lastRenderedPageBreak/>
              <w:t>сипаттама.</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2. Жорық басшысы мен оқушылардың біріккен ұйымдық </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Реферат</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10-тарау 206-218 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2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3</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шынықтыру басқару жүйесі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1.Дене тәрбиесінің фазасы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2.Дене тәрбиесінің құрылымы</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Ютарау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218-233</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3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4</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шынықтыру мен спортты басқарудың мемлекеттік органдары.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1.Дене тәрбиесі теориясының мәні.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lastRenderedPageBreak/>
              <w:t>2. Дене тәрбиесінің жалпы мінездемесі.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 Егде және қарт адамдардың дене тәрбиесінің мәні.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Ютарау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233-241</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4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5</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Дене шынықтыру және спорт басқаудың қоғамдық ұйымдары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 Мектепішілік басқару педагогикалық процессі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 Басқрудың негізгі белгілері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 Қоғамдық басқарудың негізгі белгілері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Реферат</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Ютарау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242-249</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5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6</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Оқушылардың </w:t>
            </w:r>
            <w:r w:rsidRPr="00940A42">
              <w:rPr>
                <w:rFonts w:ascii="Times New Roman" w:eastAsia="Times New Roman" w:hAnsi="Times New Roman" w:cs="Times New Roman"/>
                <w:sz w:val="28"/>
                <w:szCs w:val="28"/>
              </w:rPr>
              <w:lastRenderedPageBreak/>
              <w:t>дене тәрбиесін ұйымдастыру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1.Қазіргі мектептегі дене тәрбиесі.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2.Биологиялық және педагогикалық факторларға негізделген қозғалыс</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Жазбаша </w:t>
            </w:r>
            <w:r w:rsidRPr="00940A42">
              <w:rPr>
                <w:rFonts w:ascii="Times New Roman" w:eastAsia="Times New Roman" w:hAnsi="Times New Roman" w:cs="Times New Roman"/>
                <w:sz w:val="28"/>
                <w:szCs w:val="28"/>
              </w:rPr>
              <w:lastRenderedPageBreak/>
              <w:t>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11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lastRenderedPageBreak/>
              <w:br/>
              <w:t>251-263</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6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7</w:t>
            </w:r>
          </w:p>
        </w:tc>
        <w:tc>
          <w:tcPr>
            <w:tcW w:w="2532" w:type="dxa"/>
            <w:hideMark/>
          </w:tcPr>
          <w:p w:rsidR="00263C24"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rPr>
              <w:t>Басқару қызметі принциптері мен әдістері</w:t>
            </w:r>
            <w:r w:rsidRPr="00940A42">
              <w:rPr>
                <w:rFonts w:ascii="Times New Roman" w:eastAsia="Times New Roman" w:hAnsi="Times New Roman" w:cs="Times New Roman"/>
                <w:sz w:val="28"/>
                <w:szCs w:val="28"/>
              </w:rPr>
              <w:br/>
            </w:r>
          </w:p>
          <w:p w:rsidR="00263C24"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1.Басқару. Мемлекеттік басқару.</w:t>
            </w:r>
            <w:r w:rsidRPr="00940A42">
              <w:rPr>
                <w:rFonts w:ascii="Times New Roman" w:eastAsia="Times New Roman" w:hAnsi="Times New Roman" w:cs="Times New Roman"/>
                <w:sz w:val="28"/>
                <w:szCs w:val="28"/>
                <w:lang w:val="kk-KZ"/>
              </w:rPr>
              <w:br/>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lang w:val="kk-KZ"/>
              </w:rPr>
              <w:t>2.Басқарудың негізгі белгілері.</w:t>
            </w:r>
            <w:r w:rsidRPr="00940A42">
              <w:rPr>
                <w:rFonts w:ascii="Times New Roman" w:eastAsia="Times New Roman" w:hAnsi="Times New Roman" w:cs="Times New Roman"/>
                <w:sz w:val="28"/>
                <w:szCs w:val="28"/>
                <w:lang w:val="kk-KZ"/>
              </w:rPr>
              <w:br/>
            </w:r>
            <w:r w:rsidRPr="00940A42">
              <w:rPr>
                <w:rFonts w:ascii="Times New Roman" w:eastAsia="Times New Roman" w:hAnsi="Times New Roman" w:cs="Times New Roman"/>
                <w:sz w:val="28"/>
                <w:szCs w:val="28"/>
                <w:lang w:val="kk-KZ"/>
              </w:rPr>
              <w:br/>
            </w:r>
            <w:r w:rsidRPr="00940A42">
              <w:rPr>
                <w:rFonts w:ascii="Times New Roman" w:eastAsia="Times New Roman" w:hAnsi="Times New Roman" w:cs="Times New Roman"/>
                <w:sz w:val="28"/>
                <w:szCs w:val="28"/>
              </w:rPr>
              <w:t>3.Қоғамдық басқарудың негізгі белгілері.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Реферат</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261-271</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7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8</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Дене шынықтыру және спорттың дамуын жоспарлау мен болжау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1.Дене жаттығулары.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2.Дене тәрбиесін ұйымдастыр</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272-276 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8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9</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 xml:space="preserve">Дене шынықтыру мамандарын дайындау мен оларды орыналастыру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1.Дене тәрбиесін ұйымдастыру және формалары.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2.Халқаралық Спорт Федерациясының қызметі.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3.Олимпияда </w:t>
            </w:r>
            <w:r w:rsidRPr="00940A42">
              <w:rPr>
                <w:rFonts w:ascii="Times New Roman" w:eastAsia="Times New Roman" w:hAnsi="Times New Roman" w:cs="Times New Roman"/>
                <w:sz w:val="28"/>
                <w:szCs w:val="28"/>
              </w:rPr>
              <w:lastRenderedPageBreak/>
              <w:t>өтетін қалалар.</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276-286</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9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10</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шынықтыру және спорт принциптер мен негізгі міндеттері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1 Көрнекілік принципі.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 Жүйелік принципі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3 Реттілік принципі </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Реферат</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276-286</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10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Орындауын бақылау мен тексеру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1.Орындауын бақылау мен бағалаудың, тексеруі туралы жалпы ұғым.</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2.Бақылау мен есепке алудың </w:t>
            </w:r>
            <w:r w:rsidRPr="00940A42">
              <w:rPr>
                <w:rFonts w:ascii="Times New Roman" w:eastAsia="Times New Roman" w:hAnsi="Times New Roman" w:cs="Times New Roman"/>
                <w:sz w:val="28"/>
                <w:szCs w:val="28"/>
              </w:rPr>
              <w:lastRenderedPageBreak/>
              <w:t>мәні.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3.Оқушылардың білім, білік дағдыларын тексерудің негізгі әдістері.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тарау 287-296 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11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12</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Есепке лу мен есеп беру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1.Оқыту процесінде білімді есепке алу.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2.Есепке алудың маңызы.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3.Есепке алудың әдістері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тарау 296-302 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13</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шынықтыру мен спортты материалды-техникалық жабдықтар</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lastRenderedPageBreak/>
              <w:t xml:space="preserve">1.Дене тәрбиесінің жолдары. </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2.Дене жаттығулары.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3.Дене жаттығуларын педагогикалық тұрғыда жіктеу.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Дене тәрбиесі жүйесінің қағидалары.</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Реферат</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302-</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ЗЮбеттер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13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14</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тәрбиесін басқару принциптері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1.Дене тәрбиесінің принциптері.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2.Дене тәрбиесі жаттығуларының негізгі құралдары.</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 xml:space="preserve">3.Тәрбие </w:t>
            </w:r>
            <w:r w:rsidRPr="00940A42">
              <w:rPr>
                <w:rFonts w:ascii="Times New Roman" w:eastAsia="Times New Roman" w:hAnsi="Times New Roman" w:cs="Times New Roman"/>
                <w:sz w:val="28"/>
                <w:szCs w:val="28"/>
              </w:rPr>
              <w:lastRenderedPageBreak/>
              <w:t>принциптерінің еркшеліктері</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Тестілік сауалнамалар</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302-</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ЗЮбеттер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14 апта</w:t>
            </w:r>
          </w:p>
        </w:tc>
      </w:tr>
      <w:tr w:rsidR="00930F7E" w:rsidRPr="00940A42" w:rsidTr="00A01718">
        <w:trPr>
          <w:tblCellSpacing w:w="0" w:type="dxa"/>
          <w:jc w:val="center"/>
        </w:trPr>
        <w:tc>
          <w:tcPr>
            <w:tcW w:w="510"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lastRenderedPageBreak/>
              <w:br/>
              <w:t>15</w:t>
            </w:r>
          </w:p>
        </w:tc>
        <w:tc>
          <w:tcPr>
            <w:tcW w:w="2532"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Дене шынықтыру мен спортты басқару әдістері</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1.) Мектептегі сыныптан тыс жұмыстар.</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2) Сыныптан тыс жұмыстарды жоспарлау.</w:t>
            </w:r>
          </w:p>
        </w:tc>
        <w:tc>
          <w:tcPr>
            <w:tcW w:w="977"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w:t>
            </w:r>
          </w:p>
        </w:tc>
        <w:tc>
          <w:tcPr>
            <w:tcW w:w="18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Жазбаша бақылау</w:t>
            </w:r>
          </w:p>
        </w:tc>
        <w:tc>
          <w:tcPr>
            <w:tcW w:w="1684"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12 тарау</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311-325</w:t>
            </w:r>
            <w:r w:rsidRPr="00940A42">
              <w:rPr>
                <w:rFonts w:ascii="Times New Roman" w:eastAsia="Times New Roman" w:hAnsi="Times New Roman" w:cs="Times New Roman"/>
                <w:sz w:val="28"/>
                <w:szCs w:val="28"/>
              </w:rPr>
              <w:br/>
            </w:r>
            <w:r w:rsidRPr="00940A42">
              <w:rPr>
                <w:rFonts w:ascii="Times New Roman" w:eastAsia="Times New Roman" w:hAnsi="Times New Roman" w:cs="Times New Roman"/>
                <w:sz w:val="28"/>
                <w:szCs w:val="28"/>
              </w:rPr>
              <w:br/>
              <w:t>беттер</w:t>
            </w:r>
          </w:p>
        </w:tc>
        <w:tc>
          <w:tcPr>
            <w:tcW w:w="1563" w:type="dxa"/>
            <w:hideMark/>
          </w:tcPr>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br/>
              <w:t>15 а</w:t>
            </w:r>
          </w:p>
        </w:tc>
      </w:tr>
    </w:tbl>
    <w:p w:rsidR="00930F7E" w:rsidRPr="00940A42" w:rsidRDefault="00930F7E" w:rsidP="00C84024">
      <w:pPr>
        <w:spacing w:after="0" w:line="360" w:lineRule="auto"/>
        <w:ind w:firstLine="709"/>
        <w:jc w:val="both"/>
        <w:rPr>
          <w:rFonts w:ascii="Times New Roman" w:hAnsi="Times New Roman" w:cs="Times New Roman"/>
          <w:sz w:val="28"/>
          <w:szCs w:val="28"/>
          <w:lang w:val="kk-KZ" w:eastAsia="zh-CN"/>
        </w:rPr>
      </w:pPr>
    </w:p>
    <w:p w:rsidR="00930F7E" w:rsidRPr="00940A42" w:rsidRDefault="00930F7E" w:rsidP="00C84024">
      <w:pPr>
        <w:spacing w:after="0" w:line="360" w:lineRule="auto"/>
        <w:ind w:firstLine="709"/>
        <w:jc w:val="both"/>
        <w:rPr>
          <w:rFonts w:ascii="Times New Roman" w:eastAsia="Times New Roman" w:hAnsi="Times New Roman" w:cs="Times New Roman"/>
          <w:b/>
          <w:sz w:val="28"/>
          <w:szCs w:val="28"/>
          <w:lang w:val="kk-KZ"/>
        </w:rPr>
      </w:pPr>
      <w:r w:rsidRPr="00940A42">
        <w:rPr>
          <w:rFonts w:ascii="Times New Roman" w:eastAsia="Times New Roman" w:hAnsi="Times New Roman" w:cs="Times New Roman"/>
          <w:b/>
          <w:sz w:val="28"/>
          <w:szCs w:val="28"/>
          <w:lang w:val="kk-KZ"/>
        </w:rPr>
        <w:t>Студенттің өздігінен оқуына бөлінген тақырыптардың тізімі</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Тақырып 1. Дене-шынықтыру қозғалысындағы басқару</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ұғымдары.</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Дене-шынықтыруы қозғалысын басқару жүйесінің қалыптасуы мен дамуы.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Әртүрлі ұйымдардағы көпшілік дене-шынықтыру және спорттағы қаржыландырудың жүйесін анықтау.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Коммерциялық құрылымдардағы қаржылық көзді анықтау.</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Тақарып 2. Дене-шынықтыруы мен спортты басқарудың негізгі теорияларының тәртібі.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Дене-шынықтыру мен спортты басқару органдарының жүйесі.</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ДШжС басқарудың басқа мемлекеттермен салыстырмалы мінездемесі (Ресей, Белоруссия, АҚШ, Қытай).</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rPr>
        <w:t xml:space="preserve">Тема 3. </w:t>
      </w:r>
      <w:r w:rsidRPr="00940A42">
        <w:rPr>
          <w:rFonts w:ascii="Times New Roman" w:eastAsia="Times New Roman" w:hAnsi="Times New Roman" w:cs="Times New Roman"/>
          <w:sz w:val="28"/>
          <w:szCs w:val="28"/>
          <w:lang w:val="kk-KZ"/>
        </w:rPr>
        <w:t xml:space="preserve"> </w:t>
      </w:r>
      <w:r w:rsidRPr="00940A42">
        <w:rPr>
          <w:rFonts w:ascii="Times New Roman" w:eastAsia="Times New Roman" w:hAnsi="Times New Roman" w:cs="Times New Roman"/>
          <w:sz w:val="28"/>
          <w:szCs w:val="28"/>
        </w:rPr>
        <w:t xml:space="preserve">ДШжС басқарудың функциялары, принциптері мен әдістері.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lastRenderedPageBreak/>
        <w:t xml:space="preserve">Қазіргі экономикалық қатынастардың дене шынықтыру қозғалыстарына әсері.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Олимпиадалық резервті дайындау жүйесінің басқа мемлекеттермен салыстырмалы мінездемесі (Ресей, Белоруссия, АҚШ, Қытай).</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 xml:space="preserve">Тема 4. Қазақстан Республикасы дене шынықтыру білімі жүйесін реформалау және жетілдіру. </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Дене шынықтыру білімін зерттеп басқа мемлекеттердікімен салыстыру</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rPr>
      </w:pPr>
      <w:r w:rsidRPr="00940A42">
        <w:rPr>
          <w:rFonts w:ascii="Times New Roman" w:eastAsia="Times New Roman" w:hAnsi="Times New Roman" w:cs="Times New Roman"/>
          <w:sz w:val="28"/>
          <w:szCs w:val="28"/>
        </w:rPr>
        <w:t>(Ресей, Белоруссия, АҚШ, Қытай).</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rPr>
        <w:t>Тема</w:t>
      </w:r>
      <w:r w:rsidRPr="00940A42">
        <w:rPr>
          <w:rFonts w:ascii="Times New Roman" w:eastAsia="Times New Roman" w:hAnsi="Times New Roman" w:cs="Times New Roman"/>
          <w:sz w:val="28"/>
          <w:szCs w:val="28"/>
          <w:lang w:val="kk-KZ"/>
        </w:rPr>
        <w:t xml:space="preserve"> </w:t>
      </w:r>
      <w:r w:rsidRPr="00940A42">
        <w:rPr>
          <w:rFonts w:ascii="Times New Roman" w:eastAsia="Times New Roman" w:hAnsi="Times New Roman" w:cs="Times New Roman"/>
          <w:sz w:val="28"/>
          <w:szCs w:val="28"/>
        </w:rPr>
        <w:t>5.</w:t>
      </w:r>
      <w:r w:rsidRPr="00940A42">
        <w:rPr>
          <w:rFonts w:ascii="Times New Roman" w:eastAsia="Times New Roman" w:hAnsi="Times New Roman" w:cs="Times New Roman"/>
          <w:sz w:val="28"/>
          <w:szCs w:val="28"/>
          <w:lang w:val="kk-KZ"/>
        </w:rPr>
        <w:t xml:space="preserve"> Кәсіби спорттың экономикалық көріністері. ҚР Олимпиадалық резервін дайындау жүйесі.</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Олимпиадалық резервті дайындау жүйесінің басқа мемлекеттермен  салыстырмалы мінездемесі (Ресей, Белоруссия, АҚШ, Қытай).</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Тема 6.</w:t>
      </w:r>
      <w:r w:rsidR="00843E53" w:rsidRPr="00940A42">
        <w:rPr>
          <w:rFonts w:ascii="Times New Roman" w:eastAsia="Times New Roman" w:hAnsi="Times New Roman" w:cs="Times New Roman"/>
          <w:sz w:val="28"/>
          <w:szCs w:val="28"/>
          <w:lang w:val="kk-KZ"/>
        </w:rPr>
        <w:t xml:space="preserve"> </w:t>
      </w:r>
      <w:r w:rsidRPr="00940A42">
        <w:rPr>
          <w:rFonts w:ascii="Times New Roman" w:eastAsia="Times New Roman" w:hAnsi="Times New Roman" w:cs="Times New Roman"/>
          <w:sz w:val="28"/>
          <w:szCs w:val="28"/>
          <w:lang w:val="kk-KZ"/>
        </w:rPr>
        <w:t>Мүгедектерге арнаулған спорт. Паролимпиадалық ойындар халықаралық Олимпиаданың құраушы бөлімі ретінде.</w:t>
      </w:r>
    </w:p>
    <w:p w:rsidR="00930F7E" w:rsidRPr="00940A42" w:rsidRDefault="00930F7E" w:rsidP="00C84024">
      <w:pPr>
        <w:spacing w:after="0" w:line="360" w:lineRule="auto"/>
        <w:ind w:firstLine="709"/>
        <w:jc w:val="both"/>
        <w:rPr>
          <w:rFonts w:ascii="Times New Roman" w:eastAsia="Times New Roman" w:hAnsi="Times New Roman" w:cs="Times New Roman"/>
          <w:sz w:val="28"/>
          <w:szCs w:val="28"/>
          <w:lang w:val="kk-KZ"/>
        </w:rPr>
      </w:pPr>
      <w:r w:rsidRPr="00940A42">
        <w:rPr>
          <w:rFonts w:ascii="Times New Roman" w:eastAsia="Times New Roman" w:hAnsi="Times New Roman" w:cs="Times New Roman"/>
          <w:sz w:val="28"/>
          <w:szCs w:val="28"/>
          <w:lang w:val="kk-KZ"/>
        </w:rPr>
        <w:t>ҚР мүгедектерге арналған спортты ұйымдастыру жүйесі.</w:t>
      </w:r>
    </w:p>
    <w:p w:rsidR="007B6B0E" w:rsidRPr="00940A42" w:rsidRDefault="007E0FAB" w:rsidP="00C84024">
      <w:pPr>
        <w:shd w:val="clear" w:color="auto" w:fill="FFFFFF"/>
        <w:spacing w:after="0" w:line="360" w:lineRule="auto"/>
        <w:ind w:firstLine="709"/>
        <w:jc w:val="both"/>
        <w:rPr>
          <w:rFonts w:ascii="Times New Roman" w:hAnsi="Times New Roman" w:cs="Times New Roman"/>
          <w:noProof/>
          <w:spacing w:val="9"/>
          <w:sz w:val="28"/>
          <w:szCs w:val="28"/>
          <w:lang w:val="kk-KZ"/>
        </w:rPr>
      </w:pPr>
      <w:r w:rsidRPr="00940A42">
        <w:rPr>
          <w:rFonts w:ascii="Times New Roman" w:hAnsi="Times New Roman" w:cs="Times New Roman"/>
          <w:noProof/>
          <w:spacing w:val="9"/>
          <w:sz w:val="28"/>
          <w:szCs w:val="28"/>
          <w:lang w:val="kk-KZ"/>
        </w:rPr>
        <w:t xml:space="preserve"> </w:t>
      </w:r>
    </w:p>
    <w:p w:rsidR="007B6B0E" w:rsidRPr="007B6B0E" w:rsidRDefault="007B6B0E" w:rsidP="00C84024">
      <w:pPr>
        <w:spacing w:after="0" w:line="360" w:lineRule="auto"/>
        <w:ind w:firstLine="708"/>
        <w:rPr>
          <w:rFonts w:ascii="Times New Roman" w:eastAsia="Times New Roman" w:hAnsi="Times New Roman" w:cs="Times New Roman"/>
          <w:sz w:val="28"/>
          <w:szCs w:val="28"/>
          <w:lang w:val="kk-KZ"/>
        </w:rPr>
      </w:pPr>
      <w:r w:rsidRPr="007B6B0E">
        <w:rPr>
          <w:rFonts w:ascii="Times New Roman" w:eastAsia="Times New Roman" w:hAnsi="Times New Roman" w:cs="Times New Roman"/>
          <w:b/>
          <w:sz w:val="28"/>
          <w:szCs w:val="28"/>
          <w:lang w:val="kk-KZ"/>
        </w:rPr>
        <w:t>ПОӘК титульді бетін рәсімдеуді қосымшадан қараңыз</w:t>
      </w:r>
      <w:r w:rsidRPr="007B6B0E">
        <w:rPr>
          <w:rFonts w:ascii="Times New Roman" w:eastAsia="Times New Roman" w:hAnsi="Times New Roman" w:cs="Times New Roman"/>
          <w:sz w:val="28"/>
          <w:szCs w:val="28"/>
          <w:lang w:val="kk-KZ"/>
        </w:rPr>
        <w:t xml:space="preserve">. </w:t>
      </w:r>
    </w:p>
    <w:p w:rsidR="007B6B0E" w:rsidRPr="007B6B0E" w:rsidRDefault="00B763E1" w:rsidP="00C84024">
      <w:pPr>
        <w:spacing w:after="0" w:line="36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7B6B0E" w:rsidRPr="007B6B0E">
        <w:rPr>
          <w:rFonts w:ascii="Times New Roman" w:eastAsia="Times New Roman" w:hAnsi="Times New Roman" w:cs="Times New Roman"/>
          <w:sz w:val="28"/>
          <w:szCs w:val="28"/>
          <w:lang w:val="kk-KZ"/>
        </w:rPr>
        <w:t xml:space="preserve">. Пәннің негізгі (типтік) бағдарламасы-негізгі мамандық бағдарламасының мазмұнын кәсіби-оқытушылық тұрғыда анықтау үшін, оқытылатын пәннің міндетті компоненттерінің негізгі оқу жоспарындағы реті мен көлемін, </w:t>
      </w:r>
      <w:r>
        <w:rPr>
          <w:rFonts w:ascii="Times New Roman" w:eastAsia="Times New Roman" w:hAnsi="Times New Roman" w:cs="Times New Roman"/>
          <w:sz w:val="28"/>
          <w:szCs w:val="28"/>
          <w:lang w:val="kk-KZ"/>
        </w:rPr>
        <w:t>д</w:t>
      </w:r>
      <w:r w:rsidR="007B6B0E" w:rsidRPr="007B6B0E">
        <w:rPr>
          <w:rFonts w:ascii="Times New Roman" w:eastAsia="Times New Roman" w:hAnsi="Times New Roman" w:cs="Times New Roman"/>
          <w:sz w:val="28"/>
          <w:szCs w:val="28"/>
          <w:lang w:val="kk-KZ"/>
        </w:rPr>
        <w:t>ағдылар мен құзырларды,ұсынылатын әдебиеттерді анықтау үшін керекті құжат.</w:t>
      </w:r>
    </w:p>
    <w:p w:rsidR="007B6B0E" w:rsidRPr="007B6B0E" w:rsidRDefault="00B763E1" w:rsidP="00C84024">
      <w:pPr>
        <w:spacing w:after="0" w:line="36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7B6B0E" w:rsidRPr="007B6B0E">
        <w:rPr>
          <w:rFonts w:ascii="Times New Roman" w:eastAsia="Times New Roman" w:hAnsi="Times New Roman" w:cs="Times New Roman"/>
          <w:sz w:val="28"/>
          <w:szCs w:val="28"/>
          <w:lang w:val="kk-KZ"/>
        </w:rPr>
        <w:t>. Пәннің бағдарламасы (Syllabus)-оқу жоспары,оқытылатын пәннің сипатталуы, пәннің мақсаты мен міндеті, тақырыптың ұзақтығы мен қысқаша мазмұны,өзіндік жұмыс тапсырмасы, кеңес беру уақыты, білім алушының білімін тексеру уақыты, оқытушы талаптары,білім алушының білімін бағалау критерийлері және оның қысқаша мазмұны жөніндегі оқу бағдарламасы.</w:t>
      </w:r>
    </w:p>
    <w:p w:rsidR="007B6B0E" w:rsidRPr="007B6B0E" w:rsidRDefault="007B6B0E" w:rsidP="00C84024">
      <w:pPr>
        <w:spacing w:after="0" w:line="360" w:lineRule="auto"/>
        <w:ind w:firstLine="708"/>
        <w:jc w:val="both"/>
        <w:rPr>
          <w:rFonts w:ascii="Times New Roman" w:eastAsia="Times New Roman" w:hAnsi="Times New Roman" w:cs="Times New Roman"/>
          <w:sz w:val="28"/>
          <w:szCs w:val="28"/>
          <w:lang w:val="kk-KZ"/>
        </w:rPr>
      </w:pPr>
      <w:r w:rsidRPr="007B6B0E">
        <w:rPr>
          <w:rFonts w:ascii="Times New Roman" w:eastAsia="Times New Roman" w:hAnsi="Times New Roman" w:cs="Times New Roman"/>
          <w:sz w:val="28"/>
          <w:szCs w:val="28"/>
          <w:lang w:val="kk-KZ"/>
        </w:rPr>
        <w:t>1) Syllabus-ты сол пәннен сабақ беретін оқытушы әзірлейді;</w:t>
      </w:r>
    </w:p>
    <w:p w:rsidR="007B6B0E" w:rsidRPr="007B6B0E" w:rsidRDefault="007B6B0E" w:rsidP="00C84024">
      <w:pPr>
        <w:spacing w:after="0" w:line="360" w:lineRule="auto"/>
        <w:ind w:firstLine="708"/>
        <w:jc w:val="both"/>
        <w:rPr>
          <w:rFonts w:ascii="Times New Roman" w:eastAsia="Times New Roman" w:hAnsi="Times New Roman" w:cs="Times New Roman"/>
          <w:sz w:val="28"/>
          <w:szCs w:val="28"/>
          <w:lang w:val="kk-KZ"/>
        </w:rPr>
      </w:pPr>
      <w:r w:rsidRPr="007B6B0E">
        <w:rPr>
          <w:rFonts w:ascii="Times New Roman" w:eastAsia="Times New Roman" w:hAnsi="Times New Roman" w:cs="Times New Roman"/>
          <w:sz w:val="28"/>
          <w:szCs w:val="28"/>
          <w:lang w:val="kk-KZ"/>
        </w:rPr>
        <w:lastRenderedPageBreak/>
        <w:t xml:space="preserve">2) Syllabus-та тапсырмалардың, оқу талаптарының, ұстанымдардың, дағдылардың негізгі мақсаттары, оқытылатын пәннің нәтижесі, оқытыудың барлық түріндегі бағалау </w:t>
      </w:r>
    </w:p>
    <w:p w:rsidR="007B6B0E" w:rsidRPr="00C84024" w:rsidRDefault="007B6B0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саясаты, негізгі және қосымша әдебиеттер тізімі көрсетілуі тиіс.</w:t>
      </w:r>
    </w:p>
    <w:p w:rsidR="009A2A8E" w:rsidRPr="00C84024" w:rsidRDefault="009A2A8E" w:rsidP="00C84024">
      <w:pPr>
        <w:spacing w:after="0" w:line="360" w:lineRule="auto"/>
        <w:ind w:firstLine="708"/>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3) Syllabus-ты құру кезінде оқытылатын пәннің логикалық</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 xml:space="preserve">-құрылымдық мақсатының тәлім-тәрбиемен сабақтастығын, сонымен қатар магистранттар үшін бакалавр оқу жүйесінің </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маңыздылығын</w:t>
      </w:r>
      <w:r w:rsidR="00BE02DA" w:rsidRPr="00940A42">
        <w:rPr>
          <w:rFonts w:ascii="Times New Roman" w:eastAsia="Times New Roman" w:hAnsi="Times New Roman" w:cs="Times New Roman"/>
          <w:sz w:val="28"/>
          <w:szCs w:val="28"/>
          <w:lang w:val="kk-KZ"/>
        </w:rPr>
        <w:t xml:space="preserve"> </w:t>
      </w:r>
      <w:r w:rsidRPr="00C84024">
        <w:rPr>
          <w:rFonts w:ascii="Times New Roman" w:eastAsia="Times New Roman" w:hAnsi="Times New Roman" w:cs="Times New Roman"/>
          <w:sz w:val="28"/>
          <w:szCs w:val="28"/>
          <w:lang w:val="kk-KZ"/>
        </w:rPr>
        <w:t>ескеру қажет.</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4) Syllabus мазмұны оқытылатын пән мазмұнының басқа тақырыптармен байланысу мақсатын көрсетуі керек.</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Силлабус көлемі 4</w:t>
      </w:r>
      <w:r w:rsidR="00BE02DA" w:rsidRPr="00940A42">
        <w:rPr>
          <w:rFonts w:ascii="Times New Roman" w:eastAsia="Times New Roman" w:hAnsi="Times New Roman" w:cs="Times New Roman"/>
          <w:sz w:val="28"/>
          <w:szCs w:val="28"/>
          <w:lang w:val="kk-KZ"/>
        </w:rPr>
        <w:t>-</w:t>
      </w:r>
      <w:r w:rsidRPr="009A2A8E">
        <w:rPr>
          <w:rFonts w:ascii="Times New Roman" w:eastAsia="Times New Roman" w:hAnsi="Times New Roman" w:cs="Times New Roman"/>
          <w:sz w:val="28"/>
          <w:szCs w:val="28"/>
        </w:rPr>
        <w:t>5 беттен аспау керек.</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5) Syllabus нақты құрылымдары (қосымша):</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а) Титульді парақ-пәннің коды және атауы;</w:t>
      </w:r>
    </w:p>
    <w:p w:rsidR="00BE02DA" w:rsidRPr="00940A42" w:rsidRDefault="009A2A8E" w:rsidP="00C84024">
      <w:pPr>
        <w:spacing w:after="0" w:line="360" w:lineRule="auto"/>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rPr>
        <w:t>-оқу курсы;тапсырмалар,</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-оқыту тілі;</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-семестр;</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-кредит саны;</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-дәріс оқушының аты-жөні;</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-телефон нөмірі; e-mail; кеңсесі;</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-оқытушының (зертханалық сабақ) аты-жөні;</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 xml:space="preserve">-телефон нөмірі; e-mail; кеңсесі </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-пререквизиттер;</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-постреквизиттер;</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б) курс мақсаттары мен міндеттері;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в) құзіреттер (оқу нәтижелері);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г) курс құрылымы;</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д) әдебиеттер тізімі;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6) Әдебиеттер тізімі (негізгі және қосымша), студенттердің ағымдағы тапсырмаға дайындықтары және білім алу ұорытындысының нәтижесі, сондай-ақ, СӨЖ тасырмасының орындалуына қажет</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lastRenderedPageBreak/>
        <w:t>ті мәліметті толық беруге міндетті.</w:t>
      </w:r>
    </w:p>
    <w:p w:rsidR="009A2A8E" w:rsidRPr="00C84024" w:rsidRDefault="00B763E1" w:rsidP="00C84024">
      <w:pPr>
        <w:spacing w:after="0" w:line="36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w:t>
      </w:r>
      <w:r w:rsidR="009A2A8E" w:rsidRPr="00C84024">
        <w:rPr>
          <w:rFonts w:ascii="Times New Roman" w:eastAsia="Times New Roman" w:hAnsi="Times New Roman" w:cs="Times New Roman"/>
          <w:sz w:val="28"/>
          <w:szCs w:val="28"/>
          <w:lang w:val="kk-KZ"/>
        </w:rPr>
        <w:t>. Дәріс материалдары.</w:t>
      </w:r>
    </w:p>
    <w:p w:rsidR="009A2A8E" w:rsidRPr="00C84024" w:rsidRDefault="009A2A8E" w:rsidP="00C84024">
      <w:pPr>
        <w:spacing w:after="0" w:line="360" w:lineRule="auto"/>
        <w:ind w:firstLine="708"/>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1) Дәріс мазмұны бірнеше модульдерге бөлінеді. Дәріс тақырыбының немесе жеке бөлімдердің негізгі мазмұны модуль арқылы артады.</w:t>
      </w:r>
    </w:p>
    <w:p w:rsidR="009A2A8E" w:rsidRPr="00A01718" w:rsidRDefault="009A2A8E" w:rsidP="00C84024">
      <w:pPr>
        <w:spacing w:after="0" w:line="360" w:lineRule="auto"/>
        <w:ind w:firstLine="708"/>
        <w:jc w:val="both"/>
        <w:rPr>
          <w:rFonts w:ascii="Times New Roman" w:eastAsia="Times New Roman" w:hAnsi="Times New Roman" w:cs="Times New Roman"/>
          <w:sz w:val="28"/>
          <w:szCs w:val="28"/>
          <w:lang w:val="kk-KZ"/>
        </w:rPr>
      </w:pPr>
      <w:r w:rsidRPr="00A01718">
        <w:rPr>
          <w:rFonts w:ascii="Times New Roman" w:eastAsia="Times New Roman" w:hAnsi="Times New Roman" w:cs="Times New Roman"/>
          <w:sz w:val="28"/>
          <w:szCs w:val="28"/>
          <w:lang w:val="kk-KZ"/>
        </w:rPr>
        <w:t>2) Модуль атауы дәріс курсының бөлімі туралы жалпы мағлұмат береді.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3)Модуль материал мазмұнын логикалық бірізділікпен байланыстыратын бірнеше бөлімдерден тұруы мүмкін.</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4) Модуль екі немесе одан да көп академиялық уақыт қосуы мүмкін.</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5) Дәріс курсының негізгі сұрақтары модульдің тарауларын құрайды.</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6) Дәрістің мазмұны тақырыптың тұжырымдары мен сұрақтың негіздерін ашуға тиіс.</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7) Модульдің мазмұны қысқаша да толықтай да беріледі.</w:t>
      </w:r>
    </w:p>
    <w:p w:rsid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 xml:space="preserve">8) Дәрістің мазмұны дәйекті жоспарланған және мәліметтің қайта шығару үшін қажет. </w:t>
      </w:r>
    </w:p>
    <w:p w:rsidR="00B763E1" w:rsidRPr="009A2A8E" w:rsidRDefault="00B763E1" w:rsidP="00C84024">
      <w:pPr>
        <w:spacing w:after="0" w:line="360" w:lineRule="auto"/>
        <w:ind w:firstLine="708"/>
        <w:jc w:val="both"/>
        <w:rPr>
          <w:rFonts w:ascii="Times New Roman" w:eastAsia="Times New Roman" w:hAnsi="Times New Roman" w:cs="Times New Roman"/>
          <w:sz w:val="28"/>
          <w:szCs w:val="28"/>
          <w:lang w:val="kk-KZ"/>
        </w:rPr>
      </w:pPr>
    </w:p>
    <w:p w:rsidR="009A2A8E" w:rsidRPr="009A2A8E" w:rsidRDefault="00B763E1" w:rsidP="00C84024">
      <w:pPr>
        <w:spacing w:after="0" w:line="36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r w:rsidR="009A2A8E" w:rsidRPr="009A2A8E">
        <w:rPr>
          <w:rFonts w:ascii="Times New Roman" w:eastAsia="Times New Roman" w:hAnsi="Times New Roman" w:cs="Times New Roman"/>
          <w:sz w:val="28"/>
          <w:szCs w:val="28"/>
          <w:lang w:val="kk-KZ"/>
        </w:rPr>
        <w:t xml:space="preserve">. Практикалық (семинарлық) оқытуға арналған әдістемелік нұсқау. </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1)Практикалық және семинар сабақтары белгілі бір бөлімнің негізгі мазмұнын немесе пәннің тақырыбының тапсырмаларын көрсететін модульдерге бөлінеді.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2) Модуль атауы жеке бөлімнің жалпы бағдарын немесе практикалық немесе семинар сабақтың тақырыбын көрсетеді.</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3) Практикалық немесе семинар сабақтарының модулі бір бірімен тапсырмаларды орындаудың логикалық тізбектілігімен байланысқан бірнеше тарауларға бөлінуі мүмкін.</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4) Модуль 2 немесе одан да көп академиялық сағатқа есептелген.</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5) Модульдің тараулары практикалық немесе семинарлық курс бойынша тапсырмалардың негізгі сұрақтарын қамтиды.</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6) Практикалық немесе семинарлық оқытудың тапсырмасы дәрістің материалын қайталауға және бекітуге бағытталған, сонымен қатар қосымша оқытуға бөлім ережелерінің талаптары ұсынылға</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lastRenderedPageBreak/>
        <w:t>н, дәріс курсының кіріспесі қаралған.</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lang w:val="kk-KZ"/>
        </w:rPr>
      </w:pPr>
      <w:r w:rsidRPr="009A2A8E">
        <w:rPr>
          <w:rFonts w:ascii="Times New Roman" w:eastAsia="Times New Roman" w:hAnsi="Times New Roman" w:cs="Times New Roman"/>
          <w:sz w:val="28"/>
          <w:szCs w:val="28"/>
          <w:lang w:val="kk-KZ"/>
        </w:rPr>
        <w:t xml:space="preserve">7) Практикалық және семинарлық сабақтың мазмұны аралық бақылау уақытымен жане СӨЖ тапсырмасының мазмұнымен қоса беріледі, пішіні және тапсырманың тапсырылу </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мерзімі.</w:t>
      </w:r>
    </w:p>
    <w:p w:rsidR="009A2A8E" w:rsidRPr="00C84024" w:rsidRDefault="009A2A8E" w:rsidP="00C84024">
      <w:pPr>
        <w:spacing w:after="0" w:line="360" w:lineRule="auto"/>
        <w:ind w:firstLine="708"/>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 xml:space="preserve">8) Оқытудың құрылым-пішіні көрсетіледі, әдеби бастау </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 xml:space="preserve">тізбегін (негізгі және қосымша) қағаз жіне электрондық тасымалдыу құрамына алады, ағымдық және түйінді тексеріс үшін </w:t>
      </w:r>
    </w:p>
    <w:p w:rsidR="009A2A8E" w:rsidRPr="00C84024" w:rsidRDefault="009A2A8E"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қажетті дайындық білімітапсырылады, сонымен қатар СӨЖ орындалады.</w:t>
      </w:r>
    </w:p>
    <w:p w:rsidR="009A2A8E" w:rsidRPr="009A2A8E" w:rsidRDefault="009A2A8E" w:rsidP="00C84024">
      <w:pPr>
        <w:spacing w:after="0" w:line="360" w:lineRule="auto"/>
        <w:ind w:firstLine="708"/>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9) Практикалық (семинарлық) оқыту мазмұнының бағдарламасы:</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-тақырып атауы;</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-оқыту мақсаты;</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-негізгі сұрақтары;</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-әдістемелік ұсыныстар;</w:t>
      </w:r>
    </w:p>
    <w:p w:rsidR="009A2A8E" w:rsidRPr="009A2A8E" w:rsidRDefault="009A2A8E" w:rsidP="00C84024">
      <w:pPr>
        <w:spacing w:after="0" w:line="360" w:lineRule="auto"/>
        <w:jc w:val="both"/>
        <w:rPr>
          <w:rFonts w:ascii="Times New Roman" w:eastAsia="Times New Roman" w:hAnsi="Times New Roman" w:cs="Times New Roman"/>
          <w:sz w:val="28"/>
          <w:szCs w:val="28"/>
        </w:rPr>
      </w:pPr>
      <w:r w:rsidRPr="009A2A8E">
        <w:rPr>
          <w:rFonts w:ascii="Times New Roman" w:eastAsia="Times New Roman" w:hAnsi="Times New Roman" w:cs="Times New Roman"/>
          <w:sz w:val="28"/>
          <w:szCs w:val="28"/>
        </w:rPr>
        <w:t>-әдебиет.</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 xml:space="preserve">Білім алушының өзіндік жұмысы (ары қарай –СӨЖ) </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 xml:space="preserve">–тағайындалған тізбекке байланысты өзіндік білім алуға негізделген, оқу-әдістемелік әдебиеттер және ұсыныстармен </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қамтамасыз етілген, тесттердің тексерілімі, аралық бақылау, коллоквиумдар, рефераттар, шығармалар және есеп берулер түрінде бақылауға алынатын жұмыс; білім алушылардың санатына байланысты студенттік өзіндік жұмысы (СӨЖ); Білім алушының өзіндік жұмысының жалпы көлемі білім алушыдан күнделікті өзіндік жұмысты талап ететін тапсырмалармен анықталады. Құрылым. СӨЖ бағдарламасының мазмұны.</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lang w:val="kk-KZ"/>
        </w:rPr>
      </w:pPr>
      <w:r w:rsidRPr="00EA5457">
        <w:rPr>
          <w:rFonts w:ascii="Times New Roman" w:eastAsia="Times New Roman" w:hAnsi="Times New Roman" w:cs="Times New Roman"/>
          <w:sz w:val="28"/>
          <w:szCs w:val="28"/>
          <w:lang w:val="kk-KZ"/>
        </w:rPr>
        <w:t>1) Білім алушының дербес жұмысының тапсырмасы аудиториядағы сабаққа және студенттің жеке байқауға төзімділігіне қарамай өзіне жеке сұрақ қойғызуы тиіс.</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lang w:val="kk-KZ"/>
        </w:rPr>
      </w:pPr>
      <w:r w:rsidRPr="00EA5457">
        <w:rPr>
          <w:rFonts w:ascii="Times New Roman" w:eastAsia="Times New Roman" w:hAnsi="Times New Roman" w:cs="Times New Roman"/>
          <w:sz w:val="28"/>
          <w:szCs w:val="28"/>
          <w:lang w:val="kk-KZ"/>
        </w:rPr>
        <w:t>2) Білім алушының дербес жұмысының тапсырмасы әрбір модульді сипаттауы немесе бағдарлама бөлімін жеке сипаттауы мүмкін.</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lang w:val="kk-KZ"/>
        </w:rPr>
      </w:pPr>
      <w:r w:rsidRPr="00EA5457">
        <w:rPr>
          <w:rFonts w:ascii="Times New Roman" w:eastAsia="Times New Roman" w:hAnsi="Times New Roman" w:cs="Times New Roman"/>
          <w:sz w:val="28"/>
          <w:szCs w:val="28"/>
          <w:lang w:val="kk-KZ"/>
        </w:rPr>
        <w:lastRenderedPageBreak/>
        <w:t>3) Білім алушының дербес жұмысының тапсырмасы ереже талаптарына міндетті.</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lang w:val="kk-KZ"/>
        </w:rPr>
      </w:pPr>
      <w:r w:rsidRPr="00EA5457">
        <w:rPr>
          <w:rFonts w:ascii="Times New Roman" w:eastAsia="Times New Roman" w:hAnsi="Times New Roman" w:cs="Times New Roman"/>
          <w:sz w:val="28"/>
          <w:szCs w:val="28"/>
          <w:lang w:val="kk-KZ"/>
        </w:rPr>
        <w:t>4) Білім алушының деребес жұмыс тапсырмасы құрайды:</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-сұрақтар тізбегін;</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-уақыт, жеке дайындыққа деген құлшынысты;</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-тапсырмаларды алу уақыты және оқытушыға тапсыру уақыты (бір аптада);</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-әдебиеттер тізімі, тапсырманың орындалуы үшін керке;</w:t>
      </w:r>
    </w:p>
    <w:p w:rsidR="00EA5457" w:rsidRPr="00EA5457" w:rsidRDefault="00EA5457" w:rsidP="00C84024">
      <w:pPr>
        <w:spacing w:after="0" w:line="360" w:lineRule="auto"/>
        <w:jc w:val="both"/>
        <w:rPr>
          <w:rFonts w:ascii="Times New Roman" w:eastAsia="Times New Roman" w:hAnsi="Times New Roman" w:cs="Times New Roman"/>
          <w:sz w:val="28"/>
          <w:szCs w:val="28"/>
        </w:rPr>
      </w:pPr>
      <w:r w:rsidRPr="00EA5457">
        <w:rPr>
          <w:rFonts w:ascii="Times New Roman" w:eastAsia="Times New Roman" w:hAnsi="Times New Roman" w:cs="Times New Roman"/>
          <w:sz w:val="28"/>
          <w:szCs w:val="28"/>
        </w:rPr>
        <w:t>-бағалау критириі.</w:t>
      </w:r>
    </w:p>
    <w:p w:rsidR="00EA5457" w:rsidRPr="00EA5457" w:rsidRDefault="00EA5457" w:rsidP="00C84024">
      <w:pPr>
        <w:spacing w:after="0" w:line="360" w:lineRule="auto"/>
        <w:ind w:firstLine="708"/>
        <w:jc w:val="both"/>
        <w:rPr>
          <w:rFonts w:ascii="Times New Roman" w:eastAsia="Times New Roman" w:hAnsi="Times New Roman" w:cs="Times New Roman"/>
          <w:sz w:val="28"/>
          <w:szCs w:val="28"/>
          <w:lang w:val="kk-KZ"/>
        </w:rPr>
      </w:pPr>
      <w:r w:rsidRPr="00EA5457">
        <w:rPr>
          <w:rFonts w:ascii="Times New Roman" w:eastAsia="Times New Roman" w:hAnsi="Times New Roman" w:cs="Times New Roman"/>
          <w:sz w:val="28"/>
          <w:szCs w:val="28"/>
          <w:lang w:val="kk-KZ"/>
        </w:rPr>
        <w:t>5) Оқытушының СӨЖ тапсырмасының орындалғандығын тексеруі семинар уақытында немесе аралық бақылау кезінде, немесе ( жазбаша түрінде) аудиториядан тыс уақытта өтеді.</w:t>
      </w:r>
    </w:p>
    <w:p w:rsidR="00EA5457" w:rsidRPr="00C84024" w:rsidRDefault="00EA5457" w:rsidP="00C84024">
      <w:pPr>
        <w:spacing w:after="0" w:line="360" w:lineRule="auto"/>
        <w:ind w:firstLine="708"/>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6) СӨЖ тапсырмасының мазмұны:</w:t>
      </w:r>
    </w:p>
    <w:p w:rsidR="00EA5457" w:rsidRPr="00C84024" w:rsidRDefault="00EA5457"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-тақырып атауы;</w:t>
      </w:r>
    </w:p>
    <w:p w:rsidR="00EA5457" w:rsidRPr="00C84024" w:rsidRDefault="00EA5457"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-оқыту мақсаты;</w:t>
      </w:r>
    </w:p>
    <w:p w:rsidR="00EA5457" w:rsidRPr="00C84024" w:rsidRDefault="00EA5457"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-тапсырма, сұрақтар;</w:t>
      </w:r>
    </w:p>
    <w:p w:rsidR="00EA5457" w:rsidRPr="00C84024" w:rsidRDefault="00EA5457"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-әдістемелік ұсыныстардың орындалуы;</w:t>
      </w:r>
    </w:p>
    <w:p w:rsidR="00EA5457" w:rsidRPr="00940A42" w:rsidRDefault="00EA5457" w:rsidP="00C84024">
      <w:pPr>
        <w:spacing w:after="0" w:line="360" w:lineRule="auto"/>
        <w:jc w:val="both"/>
        <w:rPr>
          <w:rFonts w:ascii="Times New Roman" w:eastAsia="Times New Roman" w:hAnsi="Times New Roman" w:cs="Times New Roman"/>
          <w:sz w:val="28"/>
          <w:szCs w:val="28"/>
          <w:lang w:val="kk-KZ"/>
        </w:rPr>
      </w:pPr>
      <w:r w:rsidRPr="00C84024">
        <w:rPr>
          <w:rFonts w:ascii="Times New Roman" w:eastAsia="Times New Roman" w:hAnsi="Times New Roman" w:cs="Times New Roman"/>
          <w:sz w:val="28"/>
          <w:szCs w:val="28"/>
          <w:lang w:val="kk-KZ"/>
        </w:rPr>
        <w:t>-әдебиет</w:t>
      </w:r>
      <w:r w:rsidR="003B6D25" w:rsidRPr="00940A42">
        <w:rPr>
          <w:rFonts w:ascii="Times New Roman" w:eastAsia="Times New Roman" w:hAnsi="Times New Roman" w:cs="Times New Roman"/>
          <w:sz w:val="28"/>
          <w:szCs w:val="28"/>
          <w:lang w:val="kk-KZ"/>
        </w:rPr>
        <w:t>.</w:t>
      </w:r>
    </w:p>
    <w:p w:rsidR="003B6D25" w:rsidRPr="003B6D25" w:rsidRDefault="00B763E1" w:rsidP="00C84024">
      <w:pPr>
        <w:spacing w:after="0" w:line="36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3B6D25" w:rsidRPr="003B6D25">
        <w:rPr>
          <w:rFonts w:ascii="Times New Roman" w:eastAsia="Times New Roman" w:hAnsi="Times New Roman" w:cs="Times New Roman"/>
          <w:sz w:val="28"/>
          <w:szCs w:val="28"/>
          <w:lang w:val="kk-KZ"/>
        </w:rPr>
        <w:t>. Оқытушы мен білім алушының жеке жұмысы-білім алушы мен оқытушының аудиториядан тыс жұмысы, студент пен оқытушының өзіндік жұмысы; магистрант пен оқытушының өзіндік жұмысы, докторант пен оқытушының өзіндік жұмысы уақыт кестесімен өткізілуі кезінде категорияларға сәйкес білім алушының санаты өседі.</w:t>
      </w:r>
    </w:p>
    <w:p w:rsidR="003B6D25" w:rsidRPr="003B6D25" w:rsidRDefault="003B6D25" w:rsidP="00C84024">
      <w:pPr>
        <w:spacing w:after="0" w:line="360" w:lineRule="auto"/>
        <w:ind w:firstLine="708"/>
        <w:jc w:val="both"/>
        <w:rPr>
          <w:rFonts w:ascii="Times New Roman" w:eastAsia="Times New Roman" w:hAnsi="Times New Roman" w:cs="Times New Roman"/>
          <w:sz w:val="28"/>
          <w:szCs w:val="28"/>
          <w:lang w:val="kk-KZ"/>
        </w:rPr>
      </w:pPr>
      <w:r w:rsidRPr="003B6D25">
        <w:rPr>
          <w:rFonts w:ascii="Times New Roman" w:eastAsia="Times New Roman" w:hAnsi="Times New Roman" w:cs="Times New Roman"/>
          <w:sz w:val="28"/>
          <w:szCs w:val="28"/>
          <w:lang w:val="kk-KZ"/>
        </w:rPr>
        <w:t>1) Оқытушы мен студенттің ортақ жұмысы кеңестер мен атқарылатын қызметтер кеңесін орындайды:</w:t>
      </w:r>
    </w:p>
    <w:p w:rsidR="003B6D25" w:rsidRPr="003B6D25" w:rsidRDefault="003B6D25" w:rsidP="00C84024">
      <w:pPr>
        <w:spacing w:after="0" w:line="360" w:lineRule="auto"/>
        <w:ind w:firstLine="708"/>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а) атқарылатын қызметтер кеңесі:</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-студенттердің пәнді үйренудегі өзіндік жұмысына көмек;</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-мәліметтер бағдарламасын ұсыну арқылы студенттің</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 xml:space="preserve">жұмыс әдісін таңдауға көмек </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көрсетілуі қажет;</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lastRenderedPageBreak/>
        <w:t>-студентке күрделі болған тақырыпты қайта тыңдауға мүмкіндік беру, о</w:t>
      </w:r>
      <w:r w:rsidR="00BE02DA" w:rsidRPr="00940A42">
        <w:rPr>
          <w:rFonts w:ascii="Times New Roman" w:eastAsia="Times New Roman" w:hAnsi="Times New Roman" w:cs="Times New Roman"/>
          <w:sz w:val="28"/>
          <w:szCs w:val="28"/>
          <w:lang w:val="kk-KZ"/>
        </w:rPr>
        <w:t>қ</w:t>
      </w:r>
      <w:r w:rsidRPr="003B6D25">
        <w:rPr>
          <w:rFonts w:ascii="Times New Roman" w:eastAsia="Times New Roman" w:hAnsi="Times New Roman" w:cs="Times New Roman"/>
          <w:sz w:val="28"/>
          <w:szCs w:val="28"/>
        </w:rPr>
        <w:t>ыту мәліметтері арқылы практикалық тапсырманың орындалуын бекіту;</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-оқыту материалдарының байқауға қабілеттілігі;</w:t>
      </w:r>
    </w:p>
    <w:p w:rsidR="003B6D25" w:rsidRPr="003B6D25" w:rsidRDefault="003B6D25" w:rsidP="00C84024">
      <w:pPr>
        <w:spacing w:after="0" w:line="360" w:lineRule="auto"/>
        <w:ind w:firstLine="708"/>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б) атқарылатын қызметті бақылыу:</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-ағымдықбілімді тексеру барысында, аралық және қорытынды бақылау;</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-студенттің оқу мониторингіндегі күнделікті жетістігі;</w:t>
      </w:r>
    </w:p>
    <w:p w:rsidR="003B6D25" w:rsidRPr="003B6D25" w:rsidRDefault="003B6D25" w:rsidP="00C84024">
      <w:pPr>
        <w:spacing w:after="0" w:line="360" w:lineRule="auto"/>
        <w:ind w:firstLine="708"/>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2) СОӨЖ бағдарламасының құрылымы:</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-тақырып атауы;</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-оқыту мақсаты;</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-өткізілу формасы;</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-тапсырма, сұрақтар;</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-әдістемелік ұсыныстар, үлестірме материалдар;</w:t>
      </w:r>
    </w:p>
    <w:p w:rsidR="003B6D25" w:rsidRPr="003B6D25" w:rsidRDefault="003B6D25" w:rsidP="00C84024">
      <w:pPr>
        <w:spacing w:after="0" w:line="360" w:lineRule="auto"/>
        <w:jc w:val="both"/>
        <w:rPr>
          <w:rFonts w:ascii="Times New Roman" w:eastAsia="Times New Roman" w:hAnsi="Times New Roman" w:cs="Times New Roman"/>
          <w:sz w:val="28"/>
          <w:szCs w:val="28"/>
        </w:rPr>
      </w:pPr>
      <w:r w:rsidRPr="003B6D25">
        <w:rPr>
          <w:rFonts w:ascii="Times New Roman" w:eastAsia="Times New Roman" w:hAnsi="Times New Roman" w:cs="Times New Roman"/>
          <w:sz w:val="28"/>
          <w:szCs w:val="28"/>
        </w:rPr>
        <w:t>-әдебиет.</w:t>
      </w:r>
    </w:p>
    <w:p w:rsidR="003B6D25" w:rsidRPr="00EA5457" w:rsidRDefault="003B6D25" w:rsidP="00C84024">
      <w:pPr>
        <w:spacing w:after="0" w:line="360" w:lineRule="auto"/>
        <w:jc w:val="both"/>
        <w:rPr>
          <w:rFonts w:ascii="Times New Roman" w:eastAsia="Times New Roman" w:hAnsi="Times New Roman" w:cs="Times New Roman"/>
          <w:sz w:val="28"/>
          <w:szCs w:val="28"/>
          <w:lang w:val="kk-KZ"/>
        </w:rPr>
      </w:pPr>
    </w:p>
    <w:p w:rsidR="007E0FAB" w:rsidRPr="00940A42" w:rsidRDefault="007E0FAB" w:rsidP="00C84024">
      <w:pPr>
        <w:shd w:val="clear" w:color="auto" w:fill="FFFFFF"/>
        <w:spacing w:after="0" w:line="360" w:lineRule="auto"/>
        <w:ind w:firstLine="709"/>
        <w:jc w:val="both"/>
        <w:rPr>
          <w:rFonts w:ascii="Times New Roman" w:hAnsi="Times New Roman" w:cs="Times New Roman"/>
          <w:noProof/>
          <w:spacing w:val="9"/>
          <w:sz w:val="28"/>
          <w:szCs w:val="28"/>
          <w:lang w:val="kk-KZ"/>
        </w:rPr>
      </w:pPr>
      <w:r w:rsidRPr="00940A42">
        <w:rPr>
          <w:rFonts w:ascii="Times New Roman" w:hAnsi="Times New Roman" w:cs="Times New Roman"/>
          <w:noProof/>
          <w:spacing w:val="9"/>
          <w:sz w:val="28"/>
          <w:szCs w:val="28"/>
          <w:lang w:val="kk-KZ"/>
        </w:rPr>
        <w:t xml:space="preserve">                                                                </w:t>
      </w:r>
    </w:p>
    <w:p w:rsidR="00DD2525" w:rsidRPr="00940A42" w:rsidRDefault="00DD2525" w:rsidP="00C84024">
      <w:pPr>
        <w:tabs>
          <w:tab w:val="left" w:pos="142"/>
        </w:tabs>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Білім алушының білімін бағалау критериялары</w:t>
      </w:r>
    </w:p>
    <w:p w:rsidR="00DD2525" w:rsidRPr="00940A42" w:rsidRDefault="00DD2525" w:rsidP="00C84024">
      <w:pPr>
        <w:spacing w:after="0" w:line="360" w:lineRule="auto"/>
        <w:ind w:firstLine="709"/>
        <w:jc w:val="both"/>
        <w:rPr>
          <w:rFonts w:ascii="Times New Roman" w:hAnsi="Times New Roman" w:cs="Times New Roman"/>
          <w:b/>
          <w:sz w:val="28"/>
          <w:szCs w:val="28"/>
          <w:lang w:val="kk-KZ"/>
        </w:rPr>
      </w:pPr>
    </w:p>
    <w:tbl>
      <w:tblPr>
        <w:tblW w:w="9470"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6"/>
        <w:gridCol w:w="871"/>
        <w:gridCol w:w="830"/>
        <w:gridCol w:w="894"/>
        <w:gridCol w:w="6109"/>
      </w:tblGrid>
      <w:tr w:rsidR="00DD2525" w:rsidRPr="00940A42" w:rsidTr="00263C24">
        <w:trPr>
          <w:jc w:val="center"/>
        </w:trPr>
        <w:tc>
          <w:tcPr>
            <w:tcW w:w="766" w:type="dxa"/>
          </w:tcPr>
          <w:p w:rsidR="00DD2525" w:rsidRPr="00C84024" w:rsidRDefault="00DD2525" w:rsidP="00C84024">
            <w:pPr>
              <w:spacing w:after="0" w:line="360" w:lineRule="auto"/>
              <w:ind w:firstLine="709"/>
              <w:jc w:val="both"/>
              <w:rPr>
                <w:rFonts w:ascii="Times New Roman" w:hAnsi="Times New Roman" w:cs="Times New Roman"/>
                <w:bCs/>
                <w:sz w:val="28"/>
                <w:szCs w:val="28"/>
                <w:lang w:val="kk-KZ"/>
              </w:rPr>
            </w:pPr>
            <w:r w:rsidRPr="00940A42">
              <w:rPr>
                <w:rFonts w:ascii="Times New Roman" w:hAnsi="Times New Roman" w:cs="Times New Roman"/>
                <w:bCs/>
                <w:sz w:val="28"/>
                <w:szCs w:val="28"/>
                <w:lang w:val="kk-KZ"/>
              </w:rPr>
              <w:t>Ә</w:t>
            </w:r>
            <w:r w:rsidR="00C84024">
              <w:rPr>
                <w:rFonts w:ascii="Times New Roman" w:hAnsi="Times New Roman" w:cs="Times New Roman"/>
                <w:bCs/>
                <w:sz w:val="28"/>
                <w:szCs w:val="28"/>
                <w:lang w:val="kk-KZ"/>
              </w:rPr>
              <w:t xml:space="preserve"> </w:t>
            </w:r>
            <w:r w:rsidRPr="00940A42">
              <w:rPr>
                <w:rFonts w:ascii="Times New Roman" w:hAnsi="Times New Roman" w:cs="Times New Roman"/>
                <w:bCs/>
                <w:sz w:val="28"/>
                <w:szCs w:val="28"/>
                <w:lang w:val="kk-KZ"/>
              </w:rPr>
              <w:t>ріптік жүйе бойынша бағалау</w:t>
            </w:r>
          </w:p>
        </w:tc>
        <w:tc>
          <w:tcPr>
            <w:tcW w:w="871" w:type="dxa"/>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lang w:val="kk-KZ"/>
              </w:rPr>
              <w:t>Балдың сандық көрсеткіші</w:t>
            </w:r>
          </w:p>
        </w:tc>
        <w:tc>
          <w:tcPr>
            <w:tcW w:w="830" w:type="dxa"/>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w:t>
            </w:r>
            <w:r w:rsidRPr="00940A42">
              <w:rPr>
                <w:rFonts w:ascii="Times New Roman" w:hAnsi="Times New Roman" w:cs="Times New Roman"/>
                <w:bCs/>
                <w:sz w:val="28"/>
                <w:szCs w:val="28"/>
                <w:lang w:val="kk-KZ"/>
              </w:rPr>
              <w:t xml:space="preserve"> көрсеткіш</w:t>
            </w:r>
          </w:p>
        </w:tc>
        <w:tc>
          <w:tcPr>
            <w:tcW w:w="894" w:type="dxa"/>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lang w:val="kk-KZ"/>
              </w:rPr>
              <w:t>Дәстүрлі жүйе бойынша бағалау</w:t>
            </w:r>
          </w:p>
        </w:tc>
        <w:tc>
          <w:tcPr>
            <w:tcW w:w="6109" w:type="dxa"/>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sz w:val="28"/>
                <w:szCs w:val="28"/>
                <w:lang w:val="kk-KZ"/>
              </w:rPr>
              <w:t xml:space="preserve">Білім алушының білімін бағалау </w:t>
            </w:r>
            <w:r w:rsidRPr="00940A42">
              <w:rPr>
                <w:rFonts w:ascii="Times New Roman" w:hAnsi="Times New Roman" w:cs="Times New Roman"/>
                <w:sz w:val="28"/>
                <w:szCs w:val="28"/>
              </w:rPr>
              <w:t>критерия</w:t>
            </w:r>
            <w:r w:rsidRPr="00940A42">
              <w:rPr>
                <w:rFonts w:ascii="Times New Roman" w:hAnsi="Times New Roman" w:cs="Times New Roman"/>
                <w:sz w:val="28"/>
                <w:szCs w:val="28"/>
                <w:lang w:val="kk-KZ"/>
              </w:rPr>
              <w:t>ларын</w:t>
            </w:r>
          </w:p>
        </w:tc>
      </w:tr>
      <w:tr w:rsidR="00DD2525" w:rsidRPr="00940A42"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А</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4,0</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95-</w:t>
            </w:r>
            <w:r w:rsidRPr="00940A42">
              <w:rPr>
                <w:rFonts w:ascii="Times New Roman" w:hAnsi="Times New Roman" w:cs="Times New Roman"/>
                <w:bCs/>
                <w:sz w:val="28"/>
                <w:szCs w:val="28"/>
              </w:rPr>
              <w:lastRenderedPageBreak/>
              <w:t>100</w:t>
            </w:r>
          </w:p>
        </w:tc>
        <w:tc>
          <w:tcPr>
            <w:tcW w:w="894" w:type="dxa"/>
            <w:vMerge w:val="restart"/>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lang w:val="kk-KZ"/>
              </w:rPr>
            </w:pPr>
            <w:r w:rsidRPr="00940A42">
              <w:rPr>
                <w:rFonts w:ascii="Times New Roman" w:hAnsi="Times New Roman" w:cs="Times New Roman"/>
                <w:bCs/>
                <w:sz w:val="28"/>
                <w:szCs w:val="28"/>
                <w:lang w:val="kk-KZ"/>
              </w:rPr>
              <w:lastRenderedPageBreak/>
              <w:t>Өте жақсы</w:t>
            </w: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Студент көрсетті</w:t>
            </w:r>
            <w:r w:rsidRPr="00940A42">
              <w:rPr>
                <w:rFonts w:ascii="Times New Roman" w:hAnsi="Times New Roman" w:cs="Times New Roman"/>
                <w:sz w:val="28"/>
                <w:szCs w:val="28"/>
                <w:lang w:val="kk-KZ"/>
              </w:rPr>
              <w:t>:</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xml:space="preserve">- материалдарды толық және терең </w:t>
            </w:r>
            <w:r w:rsidRPr="00940A42">
              <w:rPr>
                <w:sz w:val="28"/>
                <w:szCs w:val="28"/>
                <w:lang w:val="kk-KZ"/>
              </w:rPr>
              <w:lastRenderedPageBreak/>
              <w:t>меңгеруі</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сабақтың барлық түрі бойынша жауапты толық, дәйекті, логикалы жауап беруі;</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алға қойған міндерттерді еркін жетуі;</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дұрыс, негізделген шешімдер қабылдауы,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бағдарлама материалдарын өз бетінше жүйелей алуы</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уақытылы және сапалы орындауы</w:t>
            </w:r>
            <w:r w:rsidRPr="00940A42">
              <w:rPr>
                <w:rFonts w:ascii="Times New Roman" w:hAnsi="Times New Roman" w:cs="Times New Roman"/>
                <w:sz w:val="28"/>
                <w:szCs w:val="28"/>
              </w:rPr>
              <w:t>.</w:t>
            </w:r>
          </w:p>
        </w:tc>
      </w:tr>
      <w:tr w:rsidR="00DD2525" w:rsidRPr="00940A42"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А-</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3,67</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90-94</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Студент көрсетті</w:t>
            </w:r>
            <w:r w:rsidRPr="00940A42">
              <w:rPr>
                <w:rFonts w:ascii="Times New Roman" w:hAnsi="Times New Roman" w:cs="Times New Roman"/>
                <w:sz w:val="28"/>
                <w:szCs w:val="28"/>
                <w:lang w:val="kk-KZ"/>
              </w:rPr>
              <w:t>:</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материалдарды толық және терең меңгеруі</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сабақтың барлық түрі бойынша жауапты толық, дәйекті, логикалы жауап беруі;</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алға қойған міндерттерді еркін жетуі;</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дұрыс шешім қабылдауы,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пәнді оқуда арнайы әдебиеттерді қолдану дағдысы, </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бағдарлама материалдарын өз бетінше жүйелей алуы</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 xml:space="preserve">барлық тапсырмаларды уақытылы және </w:t>
            </w:r>
            <w:r w:rsidRPr="00940A42">
              <w:rPr>
                <w:sz w:val="28"/>
                <w:szCs w:val="28"/>
                <w:lang w:val="kk-KZ"/>
              </w:rPr>
              <w:lastRenderedPageBreak/>
              <w:t>сапалы орындауы</w:t>
            </w:r>
            <w:r w:rsidRPr="00940A42">
              <w:rPr>
                <w:sz w:val="28"/>
                <w:szCs w:val="28"/>
              </w:rPr>
              <w:t>.</w:t>
            </w:r>
          </w:p>
        </w:tc>
      </w:tr>
      <w:tr w:rsidR="00DD2525" w:rsidRPr="00940A42"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В+</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3,33</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85-89</w:t>
            </w:r>
          </w:p>
        </w:tc>
        <w:tc>
          <w:tcPr>
            <w:tcW w:w="894" w:type="dxa"/>
            <w:vMerge w:val="restart"/>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lang w:val="kk-KZ"/>
              </w:rPr>
            </w:pPr>
            <w:r w:rsidRPr="00940A42">
              <w:rPr>
                <w:rFonts w:ascii="Times New Roman" w:hAnsi="Times New Roman" w:cs="Times New Roman"/>
                <w:bCs/>
                <w:sz w:val="28"/>
                <w:szCs w:val="28"/>
                <w:lang w:val="kk-KZ"/>
              </w:rPr>
              <w:t>Жақсы</w:t>
            </w:r>
          </w:p>
          <w:p w:rsidR="00DD2525" w:rsidRPr="00940A42" w:rsidRDefault="00DD2525" w:rsidP="00C84024">
            <w:pPr>
              <w:spacing w:after="0" w:line="360" w:lineRule="auto"/>
              <w:ind w:firstLine="709"/>
              <w:jc w:val="both"/>
              <w:rPr>
                <w:rFonts w:ascii="Times New Roman" w:hAnsi="Times New Roman" w:cs="Times New Roman"/>
                <w:bCs/>
                <w:sz w:val="28"/>
                <w:szCs w:val="28"/>
                <w:lang w:val="kk-KZ"/>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Студент көрсетті</w:t>
            </w:r>
            <w:r w:rsidRPr="00940A42">
              <w:rPr>
                <w:rFonts w:ascii="Times New Roman" w:hAnsi="Times New Roman" w:cs="Times New Roman"/>
                <w:sz w:val="28"/>
                <w:szCs w:val="28"/>
                <w:lang w:val="kk-KZ"/>
              </w:rPr>
              <w:t>:</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материалдарды меңгеруі</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сабақтың барлық түрі бойынша жауапты толық, дәйекті, сауатты және баяндауда анықсыздықтар бар болса;</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теориялық білмді дұрыс қолдану;</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пәнді оқуда ұсынылған әдебиеттерден  қолдана алу дағдысы, </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lang w:val="kk-KZ"/>
              </w:rPr>
              <w:t>- бағдарлама материалдарын өз бетінше жүйелей алуы</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уақытылы орындауы</w:t>
            </w:r>
            <w:r w:rsidRPr="00940A42">
              <w:rPr>
                <w:rFonts w:ascii="Times New Roman" w:hAnsi="Times New Roman" w:cs="Times New Roman"/>
                <w:sz w:val="28"/>
                <w:szCs w:val="28"/>
              </w:rPr>
              <w:t>.</w:t>
            </w:r>
          </w:p>
        </w:tc>
      </w:tr>
      <w:tr w:rsidR="00DD2525" w:rsidRPr="00940A42"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В</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3,0</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80-84</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материалдарды меңгеруі</w:t>
            </w:r>
            <w:r w:rsidRPr="00940A42">
              <w:rPr>
                <w:sz w:val="28"/>
                <w:szCs w:val="28"/>
              </w:rPr>
              <w:t xml:space="preserve">; </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сабақтың барлық түрі бойынша жауапты елеусіз қателіктермен баяндауы</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оқытушының жетекшілігімен теориялық білімді қолдану дағдысы</w:t>
            </w:r>
            <w:r w:rsidRPr="00940A42">
              <w:rPr>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пәнді оқуда ұсынылған әдебиеттерден  қолдана алу дағдысы,</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оқытушының жетекшілігімен бағдарлама материалдарын жүйелей алуы</w:t>
            </w:r>
            <w:r w:rsidRPr="00940A42">
              <w:rPr>
                <w:rFonts w:ascii="Times New Roman" w:hAnsi="Times New Roman" w:cs="Times New Roman"/>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барлық тапсырмаларды орындауда дағдыларды меңгеруі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жіберілген қателіктерді өзбетінше түзету қабілеттілігі</w:t>
            </w:r>
            <w:r w:rsidRPr="00940A42">
              <w:rPr>
                <w:sz w:val="28"/>
                <w:szCs w:val="28"/>
              </w:rPr>
              <w:t>;</w:t>
            </w:r>
          </w:p>
        </w:tc>
      </w:tr>
      <w:tr w:rsidR="00DD2525" w:rsidRPr="001B248E"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В</w:t>
            </w:r>
            <w:r w:rsidRPr="00940A42">
              <w:rPr>
                <w:rFonts w:ascii="Times New Roman" w:hAnsi="Times New Roman" w:cs="Times New Roman"/>
                <w:bCs/>
                <w:sz w:val="28"/>
                <w:szCs w:val="28"/>
              </w:rPr>
              <w:lastRenderedPageBreak/>
              <w:t>-</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2,67</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7</w:t>
            </w:r>
            <w:r w:rsidRPr="00940A42">
              <w:rPr>
                <w:rFonts w:ascii="Times New Roman" w:hAnsi="Times New Roman" w:cs="Times New Roman"/>
                <w:bCs/>
                <w:sz w:val="28"/>
                <w:szCs w:val="28"/>
              </w:rPr>
              <w:lastRenderedPageBreak/>
              <w:t>5-79</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lastRenderedPageBreak/>
              <w:t xml:space="preserve">- </w:t>
            </w:r>
            <w:r w:rsidRPr="00940A42">
              <w:rPr>
                <w:sz w:val="28"/>
                <w:szCs w:val="28"/>
                <w:lang w:val="kk-KZ"/>
              </w:rPr>
              <w:t>материалдарды меңгеруі</w:t>
            </w:r>
            <w:r w:rsidRPr="00940A42">
              <w:rPr>
                <w:sz w:val="28"/>
                <w:szCs w:val="28"/>
              </w:rPr>
              <w:t xml:space="preserve">; </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елеусіз қателіктермен жауаптарды  баяндап беруі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w:t>
            </w:r>
            <w:r w:rsidRPr="00940A42">
              <w:rPr>
                <w:sz w:val="28"/>
                <w:szCs w:val="28"/>
                <w:lang w:val="kk-KZ"/>
              </w:rPr>
              <w:t xml:space="preserve"> оқытушының жетекшілігімен теориялық білімді қолдану дағдысы</w:t>
            </w:r>
            <w:r w:rsidRPr="00940A42">
              <w:rPr>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sz w:val="28"/>
                <w:szCs w:val="28"/>
              </w:rPr>
              <w:t xml:space="preserve"> - </w:t>
            </w:r>
            <w:r w:rsidRPr="00940A42">
              <w:rPr>
                <w:rFonts w:ascii="Times New Roman" w:hAnsi="Times New Roman" w:cs="Times New Roman"/>
                <w:sz w:val="28"/>
                <w:szCs w:val="28"/>
                <w:lang w:val="kk-KZ"/>
              </w:rPr>
              <w:t>пәнді оқуда ұсынылған әдебиеттерден  қолдана алу дағдысы,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rPr>
              <w:t xml:space="preserve">- </w:t>
            </w:r>
            <w:r w:rsidRPr="00940A42">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940A42">
              <w:rPr>
                <w:rFonts w:ascii="Times New Roman" w:hAnsi="Times New Roman" w:cs="Times New Roman"/>
                <w:sz w:val="28"/>
                <w:szCs w:val="28"/>
              </w:rPr>
              <w:t>;</w:t>
            </w:r>
            <w:r w:rsidRPr="00940A42">
              <w:rPr>
                <w:rFonts w:ascii="Times New Roman" w:hAnsi="Times New Roman" w:cs="Times New Roman"/>
                <w:sz w:val="28"/>
                <w:szCs w:val="28"/>
                <w:lang w:val="kk-KZ"/>
              </w:rPr>
              <w:t xml:space="preserve"> </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оқытушының көмегімен жіберілген қателіктерді түзете білуі;</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DD2525" w:rsidRPr="001B248E"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С+</w:t>
            </w:r>
          </w:p>
        </w:tc>
        <w:tc>
          <w:tcPr>
            <w:tcW w:w="871"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2,33</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70-74</w:t>
            </w:r>
          </w:p>
        </w:tc>
        <w:tc>
          <w:tcPr>
            <w:tcW w:w="894" w:type="dxa"/>
            <w:vMerge w:val="restart"/>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lang w:val="kk-KZ"/>
              </w:rPr>
            </w:pPr>
            <w:r w:rsidRPr="00940A42">
              <w:rPr>
                <w:rFonts w:ascii="Times New Roman" w:hAnsi="Times New Roman" w:cs="Times New Roman"/>
                <w:bCs/>
                <w:sz w:val="28"/>
                <w:szCs w:val="28"/>
                <w:lang w:val="kk-KZ"/>
              </w:rPr>
              <w:t>қанағаттанарлық</w:t>
            </w: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b/>
                <w:sz w:val="28"/>
                <w:szCs w:val="28"/>
                <w:lang w:val="kk-KZ"/>
              </w:rPr>
              <w:t>Студент көрсетті</w:t>
            </w:r>
            <w:r w:rsidRPr="00940A42">
              <w:rPr>
                <w:rFonts w:ascii="Times New Roman" w:hAnsi="Times New Roman" w:cs="Times New Roman"/>
                <w:sz w:val="28"/>
                <w:szCs w:val="28"/>
                <w:lang w:val="kk-KZ"/>
              </w:rPr>
              <w:t>:</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xml:space="preserve">- материалдарды меңгеруі; </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барлық тапсырмалар түрі бойынша жауап беру барысында дұрыс тұжырымдаманың толық болмауы;</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бағдарлама материалдарын баяндау барысында ретінің бұзылуы;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оқытушының ұсынылған әдебиеттерін қолдану дағдысы;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оқытушымен көмегімен жіберілген қателіктерді түзете білуі;   </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lang w:val="kk-KZ"/>
              </w:rPr>
              <w:t>- барлық тапсырмалар түрі бойынша жіберілген қателіктерді уақытылы жою.</w:t>
            </w:r>
          </w:p>
        </w:tc>
      </w:tr>
      <w:tr w:rsidR="00DD2525" w:rsidRPr="001B248E"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С</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2,0</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6</w:t>
            </w:r>
            <w:r w:rsidRPr="00940A42">
              <w:rPr>
                <w:rFonts w:ascii="Times New Roman" w:hAnsi="Times New Roman" w:cs="Times New Roman"/>
                <w:bCs/>
                <w:sz w:val="28"/>
                <w:szCs w:val="28"/>
              </w:rPr>
              <w:lastRenderedPageBreak/>
              <w:t>5-69</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lastRenderedPageBreak/>
              <w:t xml:space="preserve">- </w:t>
            </w:r>
            <w:r w:rsidRPr="00940A42">
              <w:rPr>
                <w:sz w:val="28"/>
                <w:szCs w:val="28"/>
                <w:lang w:val="kk-KZ"/>
              </w:rPr>
              <w:t>негізгі материалды меңгеруі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барлық тапсырма түрлері бойынша жауаптардың дұрыс тұжырымдаманың толық болмауы;</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rPr>
              <w:t xml:space="preserve">-  </w:t>
            </w:r>
            <w:r w:rsidRPr="00940A42">
              <w:rPr>
                <w:sz w:val="28"/>
                <w:szCs w:val="28"/>
                <w:lang w:val="kk-KZ"/>
              </w:rPr>
              <w:t>берілген материалдарда ретсіздіктің болмауы;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оқытушының ұсынылған әдебиеттерін қолданудағы 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оқытушымен көмегімен жіберілген қателіктерді түзете білуі;   </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DD2525" w:rsidRPr="001B248E"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С-</w:t>
            </w:r>
          </w:p>
        </w:tc>
        <w:tc>
          <w:tcPr>
            <w:tcW w:w="871"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1</w:t>
            </w:r>
            <w:r w:rsidR="00263C24" w:rsidRPr="00940A42">
              <w:rPr>
                <w:rFonts w:ascii="Times New Roman" w:hAnsi="Times New Roman" w:cs="Times New Roman"/>
                <w:bCs/>
                <w:sz w:val="28"/>
                <w:szCs w:val="28"/>
                <w:lang w:val="kk-KZ"/>
              </w:rPr>
              <w:t>2</w:t>
            </w:r>
            <w:r w:rsidRPr="00940A42">
              <w:rPr>
                <w:rFonts w:ascii="Times New Roman" w:hAnsi="Times New Roman" w:cs="Times New Roman"/>
                <w:bCs/>
                <w:sz w:val="28"/>
                <w:szCs w:val="28"/>
              </w:rPr>
              <w:t>,67</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60-64</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негізгі материалды меңгеруі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барлық тапсырма түрлері бойынша жауаптардың дұрыс тұжырымдаманың толық болмауы;</w:t>
            </w:r>
          </w:p>
          <w:p w:rsidR="00DD2525" w:rsidRPr="00940A42" w:rsidRDefault="00DD2525" w:rsidP="00C84024">
            <w:pPr>
              <w:pStyle w:val="a5"/>
              <w:spacing w:before="0" w:beforeAutospacing="0" w:after="0" w:afterAutospacing="0" w:line="360" w:lineRule="auto"/>
              <w:ind w:firstLine="709"/>
              <w:jc w:val="both"/>
              <w:rPr>
                <w:sz w:val="28"/>
                <w:szCs w:val="28"/>
                <w:lang w:val="kk-KZ"/>
              </w:rPr>
            </w:pPr>
            <w:r w:rsidRPr="00940A42">
              <w:rPr>
                <w:sz w:val="28"/>
                <w:szCs w:val="28"/>
              </w:rPr>
              <w:t xml:space="preserve">- </w:t>
            </w:r>
            <w:r w:rsidRPr="00940A42">
              <w:rPr>
                <w:sz w:val="28"/>
                <w:szCs w:val="28"/>
                <w:lang w:val="kk-KZ"/>
              </w:rPr>
              <w:t>берілген материалдарда ретсіздіктің болмауы;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оқытушымен көмегімен жіберілген қателіктерді түзете білуі;   </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DD2525" w:rsidRPr="001B248E" w:rsidTr="00263C24">
        <w:trPr>
          <w:trHeight w:val="699"/>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lastRenderedPageBreak/>
              <w:t>Д+</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1,33</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55-59</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негізгі материалдарды жеке бөлімдерді меңгеруі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барлық тапсырма түрлері бойынша жауаптардың дұрыс тұжырымдаманы түсінбеуі;</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берілген материалдарда ретсіздіктің болмауы;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оқытушымен көмегімен жіберілген қателіктерді түзете білуі;   </w:t>
            </w:r>
          </w:p>
          <w:p w:rsidR="00DD2525" w:rsidRPr="00940A42" w:rsidRDefault="00DD2525" w:rsidP="00C84024">
            <w:pPr>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DD2525" w:rsidRPr="001B248E" w:rsidTr="00263C24">
        <w:trPr>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Д</w:t>
            </w:r>
          </w:p>
        </w:tc>
        <w:tc>
          <w:tcPr>
            <w:tcW w:w="871"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1,0</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50-54</w:t>
            </w:r>
          </w:p>
        </w:tc>
        <w:tc>
          <w:tcPr>
            <w:tcW w:w="894" w:type="dxa"/>
            <w:vMerge/>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p>
        </w:tc>
        <w:tc>
          <w:tcPr>
            <w:tcW w:w="6109" w:type="dxa"/>
          </w:tcPr>
          <w:p w:rsidR="00DD2525" w:rsidRPr="00940A42" w:rsidRDefault="00DD2525" w:rsidP="00C84024">
            <w:pPr>
              <w:spacing w:after="0" w:line="360" w:lineRule="auto"/>
              <w:ind w:firstLine="709"/>
              <w:jc w:val="both"/>
              <w:rPr>
                <w:rFonts w:ascii="Times New Roman" w:hAnsi="Times New Roman" w:cs="Times New Roman"/>
                <w:sz w:val="28"/>
                <w:szCs w:val="28"/>
              </w:rPr>
            </w:pPr>
            <w:r w:rsidRPr="00940A42">
              <w:rPr>
                <w:rFonts w:ascii="Times New Roman" w:hAnsi="Times New Roman" w:cs="Times New Roman"/>
                <w:b/>
                <w:sz w:val="28"/>
                <w:szCs w:val="28"/>
              </w:rPr>
              <w:t xml:space="preserve">Студент </w:t>
            </w:r>
            <w:r w:rsidRPr="00940A42">
              <w:rPr>
                <w:rFonts w:ascii="Times New Roman" w:hAnsi="Times New Roman" w:cs="Times New Roman"/>
                <w:b/>
                <w:sz w:val="28"/>
                <w:szCs w:val="28"/>
                <w:lang w:val="kk-KZ"/>
              </w:rPr>
              <w:t>көрсетті</w:t>
            </w:r>
            <w:r w:rsidRPr="00940A42">
              <w:rPr>
                <w:rFonts w:ascii="Times New Roman" w:hAnsi="Times New Roman" w:cs="Times New Roman"/>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негізгі материалдардың жеке бөлімдерін игеру қиындығы</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барлық тапсырмалар түрі бойынша тұжырымдамаларды түсінбеу</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материалдарды баяндау барысында ретсіздіктің болуы</w:t>
            </w:r>
            <w:r w:rsidRPr="00940A42">
              <w:rPr>
                <w:sz w:val="28"/>
                <w:szCs w:val="28"/>
              </w:rPr>
              <w:t>;</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оқытушының ұсынылған әдебиеттерін қолданудағы қиындықтардың болуы;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оқытылған материалдардың жеке бөлімдерін қортындылай алмауы;</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DD2525" w:rsidRPr="00940A42" w:rsidRDefault="00DD2525"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DD2525" w:rsidRPr="00940A42" w:rsidTr="00263C24">
        <w:trPr>
          <w:cantSplit/>
          <w:trHeight w:val="1587"/>
          <w:jc w:val="center"/>
        </w:trPr>
        <w:tc>
          <w:tcPr>
            <w:tcW w:w="766"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lang w:val="en-US"/>
              </w:rPr>
              <w:lastRenderedPageBreak/>
              <w:t>F</w:t>
            </w:r>
          </w:p>
        </w:tc>
        <w:tc>
          <w:tcPr>
            <w:tcW w:w="871" w:type="dxa"/>
            <w:vAlign w:val="center"/>
          </w:tcPr>
          <w:p w:rsidR="00DD2525" w:rsidRPr="00940A42" w:rsidRDefault="00DD2525" w:rsidP="00C84024">
            <w:pPr>
              <w:spacing w:after="0" w:line="360" w:lineRule="auto"/>
              <w:jc w:val="both"/>
              <w:rPr>
                <w:rFonts w:ascii="Times New Roman" w:hAnsi="Times New Roman" w:cs="Times New Roman"/>
                <w:bCs/>
                <w:sz w:val="28"/>
                <w:szCs w:val="28"/>
              </w:rPr>
            </w:pPr>
            <w:r w:rsidRPr="00940A42">
              <w:rPr>
                <w:rFonts w:ascii="Times New Roman" w:hAnsi="Times New Roman" w:cs="Times New Roman"/>
                <w:bCs/>
                <w:sz w:val="28"/>
                <w:szCs w:val="28"/>
              </w:rPr>
              <w:t>0</w:t>
            </w:r>
          </w:p>
        </w:tc>
        <w:tc>
          <w:tcPr>
            <w:tcW w:w="830" w:type="dxa"/>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rPr>
              <w:t>0-49</w:t>
            </w:r>
          </w:p>
        </w:tc>
        <w:tc>
          <w:tcPr>
            <w:tcW w:w="894" w:type="dxa"/>
            <w:textDirection w:val="btLr"/>
            <w:vAlign w:val="center"/>
          </w:tcPr>
          <w:p w:rsidR="00DD2525" w:rsidRPr="00940A42" w:rsidRDefault="00DD2525" w:rsidP="00C84024">
            <w:pPr>
              <w:spacing w:after="0" w:line="360" w:lineRule="auto"/>
              <w:ind w:firstLine="709"/>
              <w:jc w:val="both"/>
              <w:rPr>
                <w:rFonts w:ascii="Times New Roman" w:hAnsi="Times New Roman" w:cs="Times New Roman"/>
                <w:bCs/>
                <w:sz w:val="28"/>
                <w:szCs w:val="28"/>
              </w:rPr>
            </w:pPr>
            <w:r w:rsidRPr="00940A42">
              <w:rPr>
                <w:rFonts w:ascii="Times New Roman" w:hAnsi="Times New Roman" w:cs="Times New Roman"/>
                <w:bCs/>
                <w:sz w:val="28"/>
                <w:szCs w:val="28"/>
                <w:lang w:val="kk-KZ"/>
              </w:rPr>
              <w:t>қанағаттанарлықсыз</w:t>
            </w:r>
          </w:p>
        </w:tc>
        <w:tc>
          <w:tcPr>
            <w:tcW w:w="6109" w:type="dxa"/>
          </w:tcPr>
          <w:p w:rsidR="00DD2525" w:rsidRPr="00940A42" w:rsidRDefault="00DD2525" w:rsidP="00C84024">
            <w:pPr>
              <w:pStyle w:val="a5"/>
              <w:spacing w:before="0" w:beforeAutospacing="0" w:after="0" w:afterAutospacing="0" w:line="360" w:lineRule="auto"/>
              <w:ind w:firstLine="709"/>
              <w:jc w:val="both"/>
              <w:rPr>
                <w:sz w:val="28"/>
                <w:szCs w:val="28"/>
              </w:rPr>
            </w:pPr>
            <w:r w:rsidRPr="00940A42">
              <w:rPr>
                <w:b/>
                <w:sz w:val="28"/>
                <w:szCs w:val="28"/>
              </w:rPr>
              <w:t xml:space="preserve">Студент </w:t>
            </w:r>
            <w:r w:rsidRPr="00940A42">
              <w:rPr>
                <w:b/>
                <w:sz w:val="28"/>
                <w:szCs w:val="28"/>
                <w:lang w:val="kk-KZ"/>
              </w:rPr>
              <w:t>көрсетті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бағдарлама материалын білмеуі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барлық тапсырмалар түрі бойынша елеулі қателіктердің жіберілуі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тапсырмаларды орындауда жеке тәсілдерді мүлдем игермеуі</w:t>
            </w:r>
            <w:r w:rsidRPr="00940A42">
              <w:rPr>
                <w:sz w:val="28"/>
                <w:szCs w:val="28"/>
              </w:rPr>
              <w:t>;</w:t>
            </w:r>
          </w:p>
          <w:p w:rsidR="00DD2525" w:rsidRPr="00940A42" w:rsidRDefault="00DD2525" w:rsidP="00C84024">
            <w:pPr>
              <w:pStyle w:val="a5"/>
              <w:spacing w:before="0" w:beforeAutospacing="0" w:after="0" w:afterAutospacing="0" w:line="360" w:lineRule="auto"/>
              <w:ind w:firstLine="709"/>
              <w:jc w:val="both"/>
              <w:rPr>
                <w:sz w:val="28"/>
                <w:szCs w:val="28"/>
              </w:rPr>
            </w:pPr>
            <w:r w:rsidRPr="00940A42">
              <w:rPr>
                <w:sz w:val="28"/>
                <w:szCs w:val="28"/>
              </w:rPr>
              <w:t xml:space="preserve">-  </w:t>
            </w:r>
            <w:r w:rsidRPr="00940A42">
              <w:rPr>
                <w:sz w:val="28"/>
                <w:szCs w:val="28"/>
                <w:lang w:val="kk-KZ"/>
              </w:rPr>
              <w:t xml:space="preserve">ағымды, межелік және қорытынды бақылау түрлері бойынша тапсырмаларды мүлдем орындамауы </w:t>
            </w:r>
          </w:p>
        </w:tc>
      </w:tr>
    </w:tbl>
    <w:p w:rsidR="007E0FAB" w:rsidRPr="00940A42" w:rsidRDefault="007E0FAB" w:rsidP="00C84024">
      <w:pPr>
        <w:tabs>
          <w:tab w:val="left" w:pos="567"/>
        </w:tabs>
        <w:spacing w:after="0" w:line="360" w:lineRule="auto"/>
        <w:ind w:right="1" w:firstLine="709"/>
        <w:jc w:val="both"/>
        <w:rPr>
          <w:rFonts w:ascii="Times New Roman" w:hAnsi="Times New Roman" w:cs="Times New Roman"/>
          <w:sz w:val="28"/>
          <w:szCs w:val="28"/>
        </w:rPr>
      </w:pPr>
    </w:p>
    <w:p w:rsidR="00A54243" w:rsidRPr="00940A42" w:rsidRDefault="00A54243" w:rsidP="00C84024">
      <w:pPr>
        <w:tabs>
          <w:tab w:val="left" w:pos="567"/>
        </w:tabs>
        <w:spacing w:after="0" w:line="360" w:lineRule="auto"/>
        <w:ind w:right="1" w:firstLine="709"/>
        <w:jc w:val="both"/>
        <w:rPr>
          <w:rFonts w:ascii="Times New Roman" w:hAnsi="Times New Roman" w:cs="Times New Roman"/>
          <w:sz w:val="28"/>
          <w:szCs w:val="28"/>
          <w:lang w:val="kk-KZ"/>
        </w:rPr>
      </w:pPr>
    </w:p>
    <w:p w:rsidR="00213A4C" w:rsidRPr="00940A42" w:rsidRDefault="00213A4C" w:rsidP="00C84024">
      <w:pPr>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b/>
          <w:sz w:val="28"/>
          <w:szCs w:val="28"/>
          <w:lang w:val="kk-KZ"/>
        </w:rPr>
        <w:t>Негізгі әдебиеттер</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1.Қазақстан Республикасының Конституциясы. А., 1993</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2. Афанасьев В.Г. Научное управление обществом. И., Политиздат-1973</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3. Вилькин Я.Р., Канавец Т.М. Организация работы  по массовой физической культуре и спорту. Учебное пособие для институтов физической культуры.М.,ФиС, 1985</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4. Бахрах Я.Р.Основные понятия теории социального управления. Перми, 1978</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5.Воронов К.А. Пути совершенствования управления физкультурным движением. М.,ФиС., 1976</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6. Кузьмак В.С., Осинцев А.А. Социально-экономические проблемы физической культуры и спорта. М., ФиС., 1976</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7. Уваров В.Н.  Государственное управление физической культуры и спортом. Алматы., 1978</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8. Уваров В.Н.  Управление физической культурой и спортом. Алмтаы., 1994</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9. Уваров В.Н.  Правовые основы физической культуры и спорта. М.ФиС., 1978</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lastRenderedPageBreak/>
        <w:t>10. Уваров В.Н.   Трудовое законодательство Республики Казахстан. Алматы.,т 1996</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11.Управление физической культурой и спортом. Учебник для институтов физической культуры. М., ФиС., 1987</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12. Указ Президента Республики Казахстан «О неотложных мерах по развитию массового спорта в Республики Казахстан» от 4 мая 1995. №2261</w:t>
      </w:r>
    </w:p>
    <w:p w:rsidR="00213A4C" w:rsidRPr="00940A42" w:rsidRDefault="00213A4C" w:rsidP="00C84024">
      <w:pPr>
        <w:spacing w:after="0" w:line="360" w:lineRule="auto"/>
        <w:ind w:firstLine="709"/>
        <w:jc w:val="both"/>
        <w:rPr>
          <w:rFonts w:ascii="Times New Roman" w:hAnsi="Times New Roman" w:cs="Times New Roman"/>
          <w:b/>
          <w:sz w:val="28"/>
          <w:szCs w:val="28"/>
          <w:lang w:val="kk-KZ"/>
        </w:rPr>
      </w:pPr>
      <w:r w:rsidRPr="00940A42">
        <w:rPr>
          <w:rFonts w:ascii="Times New Roman" w:hAnsi="Times New Roman" w:cs="Times New Roman"/>
          <w:sz w:val="28"/>
          <w:szCs w:val="28"/>
          <w:lang w:val="kk-KZ"/>
        </w:rPr>
        <w:t xml:space="preserve"> </w:t>
      </w:r>
      <w:r w:rsidRPr="00940A42">
        <w:rPr>
          <w:rFonts w:ascii="Times New Roman" w:hAnsi="Times New Roman" w:cs="Times New Roman"/>
          <w:b/>
          <w:sz w:val="28"/>
          <w:szCs w:val="28"/>
          <w:lang w:val="kk-KZ"/>
        </w:rPr>
        <w:t>5.2. Қосымша әдебиеттер</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1. Государственная программа развития массового спорта в Республике Казахстана 1996-2000 годы от 19.12.96г. №3276</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2. Бачило И.Л. Функции органов управления. М.Юридическкая литература., 1996</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3. Воинов В.Э., Судакова Г.Г. Управление физической культурой и спортом. Учебно-методические указания для подготовки к практическим занятиям. Алматы-2000.  </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4. Кульназаров А.К. Совершенствование системы управления физкультурным движением Республики Казахстан. Сборник «Совершенствование управления физкультурным движением». Алматы., 1998</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5. Менеджмент и маркетинг в спорте. Краткий словарь-справочник. М., ГЦОЛИФК, 1993</w:t>
      </w:r>
    </w:p>
    <w:p w:rsidR="00213A4C" w:rsidRPr="00940A42" w:rsidRDefault="00213A4C" w:rsidP="00C84024">
      <w:pPr>
        <w:spacing w:after="0" w:line="360" w:lineRule="auto"/>
        <w:ind w:firstLine="709"/>
        <w:jc w:val="both"/>
        <w:rPr>
          <w:rFonts w:ascii="Times New Roman" w:hAnsi="Times New Roman" w:cs="Times New Roman"/>
          <w:sz w:val="28"/>
          <w:szCs w:val="28"/>
          <w:lang w:val="kk-KZ"/>
        </w:rPr>
      </w:pPr>
      <w:r w:rsidRPr="00940A42">
        <w:rPr>
          <w:rFonts w:ascii="Times New Roman" w:hAnsi="Times New Roman" w:cs="Times New Roman"/>
          <w:sz w:val="28"/>
          <w:szCs w:val="28"/>
          <w:lang w:val="kk-KZ"/>
        </w:rPr>
        <w:t xml:space="preserve">6. Пономароев Н.Н. Социальные функции физической культуры и спорта. М., ФиС, 1974 </w:t>
      </w:r>
    </w:p>
    <w:p w:rsidR="009D64C5" w:rsidRPr="00940A42" w:rsidRDefault="009D64C5" w:rsidP="006616BD">
      <w:pPr>
        <w:spacing w:after="0" w:line="240" w:lineRule="auto"/>
        <w:ind w:firstLine="709"/>
        <w:jc w:val="both"/>
        <w:rPr>
          <w:rFonts w:ascii="Times New Roman" w:hAnsi="Times New Roman" w:cs="Times New Roman"/>
          <w:sz w:val="28"/>
          <w:szCs w:val="28"/>
          <w:lang w:val="kk-KZ"/>
        </w:rPr>
        <w:sectPr w:rsidR="009D64C5" w:rsidRPr="00940A42">
          <w:headerReference w:type="even" r:id="rId29"/>
          <w:headerReference w:type="default" r:id="rId30"/>
          <w:footerReference w:type="even" r:id="rId31"/>
          <w:footerReference w:type="default" r:id="rId32"/>
          <w:headerReference w:type="first" r:id="rId33"/>
          <w:footerReference w:type="first" r:id="rId34"/>
          <w:pgSz w:w="11909" w:h="16838"/>
          <w:pgMar w:top="1134" w:right="567" w:bottom="1134" w:left="1701" w:header="0" w:footer="6" w:gutter="0"/>
          <w:pgNumType w:start="1"/>
          <w:cols w:space="720"/>
        </w:sectPr>
      </w:pPr>
    </w:p>
    <w:p w:rsidR="00213A4C" w:rsidRPr="00940A42" w:rsidRDefault="00213A4C" w:rsidP="006616BD">
      <w:pPr>
        <w:pStyle w:val="aa"/>
        <w:shd w:val="clear" w:color="auto" w:fill="auto"/>
        <w:tabs>
          <w:tab w:val="left" w:pos="567"/>
          <w:tab w:val="right" w:pos="4057"/>
        </w:tabs>
        <w:spacing w:line="240" w:lineRule="auto"/>
        <w:ind w:left="20" w:right="1" w:firstLine="709"/>
        <w:jc w:val="both"/>
        <w:rPr>
          <w:rStyle w:val="11"/>
          <w:sz w:val="28"/>
          <w:szCs w:val="28"/>
          <w:lang w:val="kk-KZ" w:eastAsia="kk-KZ"/>
        </w:rPr>
      </w:pPr>
    </w:p>
    <w:p w:rsidR="00F67219" w:rsidRPr="00940A42" w:rsidRDefault="00F67219" w:rsidP="006616BD">
      <w:pPr>
        <w:pStyle w:val="aa"/>
        <w:shd w:val="clear" w:color="auto" w:fill="auto"/>
        <w:tabs>
          <w:tab w:val="left" w:pos="567"/>
        </w:tabs>
        <w:spacing w:line="240" w:lineRule="auto"/>
        <w:ind w:right="1" w:firstLine="709"/>
        <w:jc w:val="both"/>
        <w:rPr>
          <w:rStyle w:val="11"/>
          <w:sz w:val="28"/>
          <w:szCs w:val="28"/>
          <w:lang w:val="kk-KZ" w:eastAsia="kk-KZ"/>
        </w:rPr>
      </w:pPr>
    </w:p>
    <w:p w:rsidR="00F67219" w:rsidRPr="00940A42" w:rsidRDefault="00F67219" w:rsidP="006616BD">
      <w:pPr>
        <w:pStyle w:val="aa"/>
        <w:shd w:val="clear" w:color="auto" w:fill="auto"/>
        <w:tabs>
          <w:tab w:val="left" w:pos="567"/>
        </w:tabs>
        <w:spacing w:line="240" w:lineRule="auto"/>
        <w:ind w:right="1" w:firstLine="709"/>
        <w:jc w:val="both"/>
        <w:rPr>
          <w:rStyle w:val="11"/>
          <w:sz w:val="28"/>
          <w:szCs w:val="28"/>
          <w:lang w:val="kk-KZ" w:eastAsia="kk-KZ"/>
        </w:rPr>
      </w:pPr>
    </w:p>
    <w:p w:rsidR="009D64C5" w:rsidRPr="00940A42" w:rsidRDefault="00213A4C" w:rsidP="00C84024">
      <w:pPr>
        <w:pStyle w:val="aa"/>
        <w:shd w:val="clear" w:color="auto" w:fill="auto"/>
        <w:tabs>
          <w:tab w:val="left" w:pos="567"/>
        </w:tabs>
        <w:spacing w:line="240" w:lineRule="auto"/>
        <w:ind w:right="1" w:firstLine="709"/>
        <w:jc w:val="center"/>
        <w:rPr>
          <w:rStyle w:val="11"/>
          <w:sz w:val="28"/>
          <w:szCs w:val="28"/>
          <w:lang w:val="kk-KZ" w:eastAsia="kk-KZ"/>
        </w:rPr>
      </w:pPr>
      <w:r w:rsidRPr="00940A42">
        <w:rPr>
          <w:rStyle w:val="11"/>
          <w:sz w:val="28"/>
          <w:szCs w:val="28"/>
          <w:lang w:val="kk-KZ" w:eastAsia="kk-KZ"/>
        </w:rPr>
        <w:t>Конашева Раушан Алимжановна</w:t>
      </w:r>
    </w:p>
    <w:p w:rsidR="00213A4C" w:rsidRPr="00940A42" w:rsidRDefault="00213A4C" w:rsidP="00C84024">
      <w:pPr>
        <w:pStyle w:val="aa"/>
        <w:shd w:val="clear" w:color="auto" w:fill="auto"/>
        <w:tabs>
          <w:tab w:val="left" w:pos="567"/>
        </w:tabs>
        <w:spacing w:line="240" w:lineRule="auto"/>
        <w:ind w:right="1" w:firstLine="709"/>
        <w:jc w:val="center"/>
        <w:rPr>
          <w:rStyle w:val="11"/>
          <w:sz w:val="28"/>
          <w:szCs w:val="28"/>
          <w:lang w:val="kk-KZ" w:eastAsia="kk-KZ"/>
        </w:rPr>
      </w:pPr>
    </w:p>
    <w:p w:rsidR="009D64C5" w:rsidRPr="00940A42" w:rsidRDefault="009D64C5" w:rsidP="00C84024">
      <w:pPr>
        <w:pStyle w:val="36"/>
        <w:shd w:val="clear" w:color="auto" w:fill="auto"/>
        <w:spacing w:before="0" w:after="0" w:line="240" w:lineRule="auto"/>
        <w:ind w:left="1640" w:right="1" w:firstLine="709"/>
        <w:jc w:val="center"/>
        <w:rPr>
          <w:rStyle w:val="35"/>
          <w:sz w:val="28"/>
          <w:szCs w:val="28"/>
          <w:lang w:val="kk-KZ"/>
        </w:rPr>
      </w:pPr>
      <w:r w:rsidRPr="00940A42">
        <w:rPr>
          <w:rStyle w:val="35"/>
          <w:sz w:val="28"/>
          <w:szCs w:val="28"/>
          <w:lang w:val="kk-KZ" w:eastAsia="kk-KZ"/>
        </w:rPr>
        <w:t>«</w:t>
      </w:r>
      <w:r w:rsidR="00213A4C" w:rsidRPr="00940A42">
        <w:rPr>
          <w:sz w:val="28"/>
          <w:szCs w:val="28"/>
          <w:lang w:val="kk-KZ"/>
        </w:rPr>
        <w:t>Дене шынықтыру және спорт менджменті»</w:t>
      </w:r>
      <w:r w:rsidRPr="00940A42">
        <w:rPr>
          <w:sz w:val="28"/>
          <w:szCs w:val="28"/>
          <w:lang w:val="kk-KZ"/>
        </w:rPr>
        <w:t xml:space="preserve"> </w:t>
      </w:r>
      <w:r w:rsidRPr="00940A42">
        <w:rPr>
          <w:rStyle w:val="35"/>
          <w:sz w:val="28"/>
          <w:szCs w:val="28"/>
          <w:lang w:val="kk-KZ" w:eastAsia="kk-KZ"/>
        </w:rPr>
        <w:t>пәні бойынша пәнді оқытуға арналған әдістемелік нұсқау</w:t>
      </w:r>
    </w:p>
    <w:p w:rsidR="009D64C5" w:rsidRPr="00940A42" w:rsidRDefault="009D64C5" w:rsidP="00C84024">
      <w:pPr>
        <w:pStyle w:val="aa"/>
        <w:shd w:val="clear" w:color="auto" w:fill="auto"/>
        <w:tabs>
          <w:tab w:val="left" w:pos="567"/>
        </w:tabs>
        <w:spacing w:line="240" w:lineRule="auto"/>
        <w:ind w:left="2160" w:right="1" w:firstLine="709"/>
        <w:jc w:val="center"/>
        <w:rPr>
          <w:rStyle w:val="11"/>
          <w:sz w:val="28"/>
          <w:szCs w:val="28"/>
          <w:lang w:val="kk-KZ"/>
        </w:rPr>
      </w:pPr>
    </w:p>
    <w:p w:rsidR="009D64C5" w:rsidRPr="00940A42" w:rsidRDefault="009D64C5" w:rsidP="00C84024">
      <w:pPr>
        <w:pStyle w:val="36"/>
        <w:shd w:val="clear" w:color="auto" w:fill="auto"/>
        <w:tabs>
          <w:tab w:val="left" w:pos="567"/>
        </w:tabs>
        <w:spacing w:before="0" w:after="0" w:line="240" w:lineRule="auto"/>
        <w:ind w:left="1640" w:right="1" w:firstLine="709"/>
        <w:jc w:val="center"/>
        <w:rPr>
          <w:sz w:val="28"/>
          <w:szCs w:val="28"/>
          <w:lang w:val="kk-KZ"/>
        </w:rPr>
      </w:pPr>
    </w:p>
    <w:p w:rsidR="009D64C5" w:rsidRPr="00940A42" w:rsidRDefault="009D64C5" w:rsidP="00C84024">
      <w:pPr>
        <w:pStyle w:val="aa"/>
        <w:shd w:val="clear" w:color="auto" w:fill="auto"/>
        <w:tabs>
          <w:tab w:val="left" w:pos="567"/>
          <w:tab w:val="left" w:leader="underscore" w:pos="3198"/>
        </w:tabs>
        <w:spacing w:line="240" w:lineRule="auto"/>
        <w:ind w:left="140" w:right="1" w:firstLine="709"/>
        <w:jc w:val="center"/>
        <w:rPr>
          <w:sz w:val="28"/>
          <w:szCs w:val="28"/>
          <w:lang w:val="kk-KZ"/>
        </w:rPr>
      </w:pPr>
      <w:r w:rsidRPr="00940A42">
        <w:rPr>
          <w:rStyle w:val="11"/>
          <w:sz w:val="28"/>
          <w:szCs w:val="28"/>
          <w:lang w:val="kk-KZ" w:eastAsia="kk-KZ"/>
        </w:rPr>
        <w:t>Басуға қол қойылды</w:t>
      </w:r>
    </w:p>
    <w:p w:rsidR="009D64C5" w:rsidRPr="00940A42" w:rsidRDefault="009D64C5" w:rsidP="00C84024">
      <w:pPr>
        <w:pStyle w:val="aa"/>
        <w:shd w:val="clear" w:color="auto" w:fill="auto"/>
        <w:tabs>
          <w:tab w:val="left" w:pos="567"/>
        </w:tabs>
        <w:spacing w:line="240" w:lineRule="auto"/>
        <w:ind w:left="140" w:right="1" w:firstLine="709"/>
        <w:jc w:val="center"/>
        <w:rPr>
          <w:sz w:val="28"/>
          <w:szCs w:val="28"/>
          <w:lang w:val="kk-KZ"/>
        </w:rPr>
      </w:pPr>
      <w:r w:rsidRPr="00940A42">
        <w:rPr>
          <w:rStyle w:val="11"/>
          <w:sz w:val="28"/>
          <w:szCs w:val="28"/>
          <w:lang w:val="kk-KZ" w:eastAsia="kk-KZ"/>
        </w:rPr>
        <w:t>Қағаз пішімі 60x84 1/16</w:t>
      </w:r>
    </w:p>
    <w:p w:rsidR="009D64C5" w:rsidRPr="00940A42" w:rsidRDefault="009D64C5" w:rsidP="00C84024">
      <w:pPr>
        <w:pStyle w:val="aa"/>
        <w:shd w:val="clear" w:color="auto" w:fill="auto"/>
        <w:tabs>
          <w:tab w:val="left" w:pos="567"/>
          <w:tab w:val="right" w:leader="underscore" w:pos="4878"/>
        </w:tabs>
        <w:spacing w:line="240" w:lineRule="auto"/>
        <w:ind w:left="140" w:right="1" w:firstLine="709"/>
        <w:jc w:val="center"/>
        <w:rPr>
          <w:sz w:val="28"/>
          <w:szCs w:val="28"/>
          <w:lang w:val="kk-KZ"/>
        </w:rPr>
      </w:pPr>
      <w:r w:rsidRPr="00940A42">
        <w:rPr>
          <w:rStyle w:val="11"/>
          <w:sz w:val="28"/>
          <w:szCs w:val="28"/>
          <w:lang w:val="kk-KZ" w:eastAsia="kk-KZ"/>
        </w:rPr>
        <w:t xml:space="preserve">Типографтық қағаз. Офсетгік басылым. Көлемі </w:t>
      </w:r>
      <w:r w:rsidRPr="00940A42">
        <w:rPr>
          <w:rStyle w:val="11"/>
          <w:sz w:val="28"/>
          <w:szCs w:val="28"/>
          <w:lang w:val="kk-KZ" w:eastAsia="kk-KZ"/>
        </w:rPr>
        <w:tab/>
        <w:t xml:space="preserve"> б.т.</w:t>
      </w:r>
    </w:p>
    <w:p w:rsidR="009D64C5" w:rsidRPr="00940A42" w:rsidRDefault="009D64C5" w:rsidP="00C84024">
      <w:pPr>
        <w:pStyle w:val="aa"/>
        <w:shd w:val="clear" w:color="auto" w:fill="auto"/>
        <w:tabs>
          <w:tab w:val="left" w:pos="567"/>
          <w:tab w:val="left" w:leader="underscore" w:pos="3553"/>
        </w:tabs>
        <w:spacing w:line="240" w:lineRule="auto"/>
        <w:ind w:left="140" w:right="1" w:firstLine="709"/>
        <w:jc w:val="center"/>
        <w:rPr>
          <w:rStyle w:val="11"/>
          <w:sz w:val="28"/>
          <w:szCs w:val="28"/>
          <w:lang w:val="kk-KZ" w:eastAsia="kk-KZ"/>
        </w:rPr>
      </w:pPr>
      <w:r w:rsidRPr="00940A42">
        <w:rPr>
          <w:rStyle w:val="11"/>
          <w:sz w:val="28"/>
          <w:szCs w:val="28"/>
          <w:lang w:val="kk-KZ" w:eastAsia="kk-KZ"/>
        </w:rPr>
        <w:t>Таралымы 50 экз. Тапсырыс№</w:t>
      </w:r>
    </w:p>
    <w:p w:rsidR="002A6CF3" w:rsidRPr="00940A42" w:rsidRDefault="002A6CF3" w:rsidP="00C84024">
      <w:pPr>
        <w:pStyle w:val="aa"/>
        <w:shd w:val="clear" w:color="auto" w:fill="auto"/>
        <w:tabs>
          <w:tab w:val="left" w:pos="567"/>
        </w:tabs>
        <w:spacing w:line="240" w:lineRule="auto"/>
        <w:ind w:left="140" w:right="1" w:firstLine="709"/>
        <w:jc w:val="center"/>
        <w:rPr>
          <w:rStyle w:val="11"/>
          <w:sz w:val="28"/>
          <w:szCs w:val="28"/>
          <w:lang w:val="kk-KZ" w:eastAsia="kk-KZ"/>
        </w:rPr>
      </w:pPr>
    </w:p>
    <w:p w:rsidR="002A6CF3" w:rsidRPr="00940A42" w:rsidRDefault="002A6CF3" w:rsidP="00C84024">
      <w:pPr>
        <w:pStyle w:val="aa"/>
        <w:shd w:val="clear" w:color="auto" w:fill="auto"/>
        <w:tabs>
          <w:tab w:val="left" w:pos="567"/>
        </w:tabs>
        <w:spacing w:line="240" w:lineRule="auto"/>
        <w:ind w:left="140" w:right="1" w:firstLine="709"/>
        <w:jc w:val="center"/>
        <w:rPr>
          <w:rStyle w:val="11"/>
          <w:sz w:val="28"/>
          <w:szCs w:val="28"/>
          <w:lang w:val="kk-KZ" w:eastAsia="kk-KZ"/>
        </w:rPr>
      </w:pPr>
    </w:p>
    <w:p w:rsidR="009D64C5" w:rsidRPr="00940A42" w:rsidRDefault="009D64C5" w:rsidP="00C84024">
      <w:pPr>
        <w:pStyle w:val="aa"/>
        <w:shd w:val="clear" w:color="auto" w:fill="auto"/>
        <w:tabs>
          <w:tab w:val="left" w:pos="567"/>
        </w:tabs>
        <w:spacing w:line="240" w:lineRule="auto"/>
        <w:ind w:left="140" w:right="1" w:firstLine="709"/>
        <w:jc w:val="center"/>
        <w:rPr>
          <w:sz w:val="28"/>
          <w:szCs w:val="28"/>
          <w:lang w:val="kk-KZ"/>
        </w:rPr>
      </w:pPr>
      <w:r w:rsidRPr="00940A42">
        <w:rPr>
          <w:rStyle w:val="11"/>
          <w:sz w:val="28"/>
          <w:szCs w:val="28"/>
          <w:lang w:val="kk-KZ" w:eastAsia="kk-KZ"/>
        </w:rPr>
        <w:t>М. Әуезов атындағы Оңтүстік Қазақстан Мемлекеттік Университетінің баспасы</w:t>
      </w:r>
    </w:p>
    <w:p w:rsidR="009D64C5" w:rsidRPr="00940A42" w:rsidRDefault="009D64C5" w:rsidP="00C84024">
      <w:pPr>
        <w:pStyle w:val="aa"/>
        <w:shd w:val="clear" w:color="auto" w:fill="auto"/>
        <w:tabs>
          <w:tab w:val="left" w:pos="567"/>
        </w:tabs>
        <w:spacing w:line="240" w:lineRule="auto"/>
        <w:ind w:left="140" w:right="1" w:firstLine="709"/>
        <w:jc w:val="center"/>
        <w:rPr>
          <w:rStyle w:val="11"/>
          <w:sz w:val="28"/>
          <w:szCs w:val="28"/>
          <w:lang w:val="kk-KZ" w:eastAsia="kk-KZ"/>
        </w:rPr>
      </w:pPr>
      <w:r w:rsidRPr="00940A42">
        <w:rPr>
          <w:rStyle w:val="11"/>
          <w:sz w:val="28"/>
          <w:szCs w:val="28"/>
          <w:lang w:val="kk-KZ" w:eastAsia="kk-KZ"/>
        </w:rPr>
        <w:t>М. Әуезов атындағы ОҚМУ баспа орталығы, Шымкент қ., Тәуке хан даңғылы, 5</w:t>
      </w:r>
    </w:p>
    <w:p w:rsidR="00EC60B8" w:rsidRPr="00940A42" w:rsidRDefault="00EC60B8" w:rsidP="00C84024">
      <w:pPr>
        <w:pStyle w:val="aa"/>
        <w:shd w:val="clear" w:color="auto" w:fill="auto"/>
        <w:tabs>
          <w:tab w:val="left" w:pos="567"/>
        </w:tabs>
        <w:spacing w:line="240" w:lineRule="auto"/>
        <w:ind w:left="140" w:right="1" w:firstLine="709"/>
        <w:jc w:val="center"/>
        <w:rPr>
          <w:rStyle w:val="11"/>
          <w:sz w:val="28"/>
          <w:szCs w:val="28"/>
          <w:lang w:val="kk-KZ" w:eastAsia="kk-KZ"/>
        </w:rPr>
      </w:pPr>
    </w:p>
    <w:p w:rsidR="00EC60B8" w:rsidRPr="00940A42" w:rsidRDefault="00EC60B8" w:rsidP="00C84024">
      <w:pPr>
        <w:pStyle w:val="aa"/>
        <w:shd w:val="clear" w:color="auto" w:fill="auto"/>
        <w:tabs>
          <w:tab w:val="left" w:pos="567"/>
        </w:tabs>
        <w:spacing w:line="240" w:lineRule="auto"/>
        <w:ind w:left="140" w:right="1" w:firstLine="709"/>
        <w:jc w:val="center"/>
        <w:rPr>
          <w:rStyle w:val="11"/>
          <w:sz w:val="28"/>
          <w:szCs w:val="28"/>
          <w:lang w:val="kk-KZ" w:eastAsia="kk-KZ"/>
        </w:rPr>
      </w:pPr>
    </w:p>
    <w:p w:rsidR="00EC60B8" w:rsidRPr="00940A42" w:rsidRDefault="00EC60B8" w:rsidP="00C84024">
      <w:pPr>
        <w:pStyle w:val="aa"/>
        <w:shd w:val="clear" w:color="auto" w:fill="auto"/>
        <w:tabs>
          <w:tab w:val="left" w:pos="567"/>
        </w:tabs>
        <w:spacing w:line="240" w:lineRule="auto"/>
        <w:ind w:left="140" w:right="1" w:firstLine="709"/>
        <w:jc w:val="center"/>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p w:rsidR="00213A4C" w:rsidRPr="00940A42" w:rsidRDefault="00213A4C" w:rsidP="006616BD">
      <w:pPr>
        <w:pStyle w:val="aa"/>
        <w:shd w:val="clear" w:color="auto" w:fill="auto"/>
        <w:tabs>
          <w:tab w:val="left" w:pos="567"/>
        </w:tabs>
        <w:spacing w:line="240" w:lineRule="auto"/>
        <w:ind w:left="140" w:right="1" w:firstLine="709"/>
        <w:jc w:val="both"/>
        <w:rPr>
          <w:rStyle w:val="11"/>
          <w:sz w:val="28"/>
          <w:szCs w:val="28"/>
          <w:lang w:val="kk-KZ" w:eastAsia="kk-KZ"/>
        </w:rPr>
      </w:pPr>
    </w:p>
    <w:sectPr w:rsidR="00213A4C" w:rsidRPr="00940A42" w:rsidSect="0031565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6CF" w:rsidRDefault="000706CF" w:rsidP="007C06EB">
      <w:pPr>
        <w:spacing w:after="0" w:line="240" w:lineRule="auto"/>
      </w:pPr>
      <w:r>
        <w:separator/>
      </w:r>
    </w:p>
  </w:endnote>
  <w:endnote w:type="continuationSeparator" w:id="1">
    <w:p w:rsidR="000706CF" w:rsidRDefault="000706CF" w:rsidP="007C06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6EB" w:rsidRDefault="007C06E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9438"/>
      <w:docPartObj>
        <w:docPartGallery w:val="Page Numbers (Bottom of Page)"/>
        <w:docPartUnique/>
      </w:docPartObj>
    </w:sdtPr>
    <w:sdtContent>
      <w:p w:rsidR="007C06EB" w:rsidRDefault="007C06EB">
        <w:pPr>
          <w:pStyle w:val="a8"/>
          <w:jc w:val="center"/>
        </w:pPr>
        <w:fldSimple w:instr=" PAGE   \* MERGEFORMAT ">
          <w:r>
            <w:rPr>
              <w:noProof/>
            </w:rPr>
            <w:t>3</w:t>
          </w:r>
        </w:fldSimple>
      </w:p>
    </w:sdtContent>
  </w:sdt>
  <w:p w:rsidR="007C06EB" w:rsidRDefault="007C06E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6EB" w:rsidRDefault="007C06E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6CF" w:rsidRDefault="000706CF" w:rsidP="007C06EB">
      <w:pPr>
        <w:spacing w:after="0" w:line="240" w:lineRule="auto"/>
      </w:pPr>
      <w:r>
        <w:separator/>
      </w:r>
    </w:p>
  </w:footnote>
  <w:footnote w:type="continuationSeparator" w:id="1">
    <w:p w:rsidR="000706CF" w:rsidRDefault="000706CF" w:rsidP="007C06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6EB" w:rsidRDefault="007C06E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6EB" w:rsidRDefault="007C06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6EB" w:rsidRDefault="007C06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abstractNum>
  <w:abstractNum w:abstractNumId="1">
    <w:nsid w:val="091174CB"/>
    <w:multiLevelType w:val="singleLevel"/>
    <w:tmpl w:val="BCD25EBA"/>
    <w:lvl w:ilvl="0">
      <w:start w:val="1"/>
      <w:numFmt w:val="decimal"/>
      <w:lvlText w:val="%1."/>
      <w:legacy w:legacy="1" w:legacySpace="0" w:legacyIndent="208"/>
      <w:lvlJc w:val="left"/>
      <w:pPr>
        <w:ind w:left="0" w:firstLine="0"/>
      </w:pPr>
      <w:rPr>
        <w:rFonts w:ascii="Times New Roman" w:hAnsi="Times New Roman" w:cs="Times New Roman" w:hint="default"/>
      </w:rPr>
    </w:lvl>
  </w:abstractNum>
  <w:abstractNum w:abstractNumId="2">
    <w:nsid w:val="1ADE733C"/>
    <w:multiLevelType w:val="hybridMultilevel"/>
    <w:tmpl w:val="A7A85C18"/>
    <w:lvl w:ilvl="0" w:tplc="05C6C38E">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40615D"/>
    <w:multiLevelType w:val="hybridMultilevel"/>
    <w:tmpl w:val="F1EEDB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20264A7"/>
    <w:multiLevelType w:val="multilevel"/>
    <w:tmpl w:val="5AE2E6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250F62EB"/>
    <w:multiLevelType w:val="multilevel"/>
    <w:tmpl w:val="3372F4DA"/>
    <w:lvl w:ilvl="0">
      <w:start w:val="1"/>
      <w:numFmt w:val="decimal"/>
      <w:lvlText w:val="%1."/>
      <w:lvlJc w:val="left"/>
      <w:pPr>
        <w:tabs>
          <w:tab w:val="num" w:pos="1637"/>
        </w:tabs>
        <w:ind w:left="1637" w:hanging="360"/>
      </w:pPr>
    </w:lvl>
    <w:lvl w:ilvl="1">
      <w:start w:val="1"/>
      <w:numFmt w:val="decimal"/>
      <w:isLgl/>
      <w:lvlText w:val="%1.%2."/>
      <w:lvlJc w:val="left"/>
      <w:pPr>
        <w:tabs>
          <w:tab w:val="num" w:pos="1697"/>
        </w:tabs>
        <w:ind w:left="1697" w:hanging="420"/>
      </w:pPr>
    </w:lvl>
    <w:lvl w:ilvl="2">
      <w:start w:val="1"/>
      <w:numFmt w:val="decimal"/>
      <w:isLgl/>
      <w:lvlText w:val="%1.%2.%3."/>
      <w:lvlJc w:val="left"/>
      <w:pPr>
        <w:tabs>
          <w:tab w:val="num" w:pos="1997"/>
        </w:tabs>
        <w:ind w:left="1997" w:hanging="720"/>
      </w:pPr>
    </w:lvl>
    <w:lvl w:ilvl="3">
      <w:start w:val="1"/>
      <w:numFmt w:val="decimal"/>
      <w:isLgl/>
      <w:lvlText w:val="%1.%2.%3.%4."/>
      <w:lvlJc w:val="left"/>
      <w:pPr>
        <w:tabs>
          <w:tab w:val="num" w:pos="1997"/>
        </w:tabs>
        <w:ind w:left="1997" w:hanging="720"/>
      </w:pPr>
    </w:lvl>
    <w:lvl w:ilvl="4">
      <w:start w:val="1"/>
      <w:numFmt w:val="decimal"/>
      <w:isLgl/>
      <w:lvlText w:val="%1.%2.%3.%4.%5."/>
      <w:lvlJc w:val="left"/>
      <w:pPr>
        <w:tabs>
          <w:tab w:val="num" w:pos="2357"/>
        </w:tabs>
        <w:ind w:left="2357" w:hanging="1080"/>
      </w:pPr>
    </w:lvl>
    <w:lvl w:ilvl="5">
      <w:start w:val="1"/>
      <w:numFmt w:val="decimal"/>
      <w:isLgl/>
      <w:lvlText w:val="%1.%2.%3.%4.%5.%6."/>
      <w:lvlJc w:val="left"/>
      <w:pPr>
        <w:tabs>
          <w:tab w:val="num" w:pos="2357"/>
        </w:tabs>
        <w:ind w:left="2357" w:hanging="1080"/>
      </w:pPr>
    </w:lvl>
    <w:lvl w:ilvl="6">
      <w:start w:val="1"/>
      <w:numFmt w:val="decimal"/>
      <w:isLgl/>
      <w:lvlText w:val="%1.%2.%3.%4.%5.%6.%7."/>
      <w:lvlJc w:val="left"/>
      <w:pPr>
        <w:tabs>
          <w:tab w:val="num" w:pos="2717"/>
        </w:tabs>
        <w:ind w:left="2717" w:hanging="1440"/>
      </w:pPr>
    </w:lvl>
    <w:lvl w:ilvl="7">
      <w:start w:val="1"/>
      <w:numFmt w:val="decimal"/>
      <w:isLgl/>
      <w:lvlText w:val="%1.%2.%3.%4.%5.%6.%7.%8."/>
      <w:lvlJc w:val="left"/>
      <w:pPr>
        <w:tabs>
          <w:tab w:val="num" w:pos="2717"/>
        </w:tabs>
        <w:ind w:left="2717" w:hanging="1440"/>
      </w:pPr>
    </w:lvl>
    <w:lvl w:ilvl="8">
      <w:start w:val="1"/>
      <w:numFmt w:val="decimal"/>
      <w:isLgl/>
      <w:lvlText w:val="%1.%2.%3.%4.%5.%6.%7.%8.%9."/>
      <w:lvlJc w:val="left"/>
      <w:pPr>
        <w:tabs>
          <w:tab w:val="num" w:pos="3077"/>
        </w:tabs>
        <w:ind w:left="3077" w:hanging="1800"/>
      </w:pPr>
    </w:lvl>
  </w:abstractNum>
  <w:abstractNum w:abstractNumId="6">
    <w:nsid w:val="3D6E6BB6"/>
    <w:multiLevelType w:val="hybridMultilevel"/>
    <w:tmpl w:val="34367108"/>
    <w:lvl w:ilvl="0" w:tplc="BC00C03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F52687C"/>
    <w:multiLevelType w:val="hybridMultilevel"/>
    <w:tmpl w:val="6E8094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01364FB"/>
    <w:multiLevelType w:val="hybridMultilevel"/>
    <w:tmpl w:val="EFA67372"/>
    <w:lvl w:ilvl="0" w:tplc="71F673F4">
      <w:start w:val="1"/>
      <w:numFmt w:val="decimal"/>
      <w:lvlText w:val="%1."/>
      <w:lvlJc w:val="left"/>
      <w:pPr>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0E14982"/>
    <w:multiLevelType w:val="multilevel"/>
    <w:tmpl w:val="9F38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EE1A6B"/>
    <w:multiLevelType w:val="singleLevel"/>
    <w:tmpl w:val="4A3C44A2"/>
    <w:lvl w:ilvl="0">
      <w:start w:val="1"/>
      <w:numFmt w:val="decimal"/>
      <w:lvlText w:val="%1."/>
      <w:lvlJc w:val="left"/>
      <w:pPr>
        <w:tabs>
          <w:tab w:val="num" w:pos="1080"/>
        </w:tabs>
        <w:ind w:left="1080" w:hanging="360"/>
      </w:pPr>
    </w:lvl>
  </w:abstractNum>
  <w:abstractNum w:abstractNumId="11">
    <w:nsid w:val="44F40141"/>
    <w:multiLevelType w:val="hybridMultilevel"/>
    <w:tmpl w:val="3962B910"/>
    <w:lvl w:ilvl="0" w:tplc="5A46B982">
      <w:start w:val="3"/>
      <w:numFmt w:val="bullet"/>
      <w:lvlText w:val="-"/>
      <w:lvlJc w:val="left"/>
      <w:pPr>
        <w:tabs>
          <w:tab w:val="num" w:pos="180"/>
        </w:tabs>
        <w:ind w:left="1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C633FB1"/>
    <w:multiLevelType w:val="hybridMultilevel"/>
    <w:tmpl w:val="26D29824"/>
    <w:lvl w:ilvl="0" w:tplc="010A2D44">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E66291"/>
    <w:multiLevelType w:val="hybridMultilevel"/>
    <w:tmpl w:val="4F1665CE"/>
    <w:lvl w:ilvl="0" w:tplc="3928368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7EC334D"/>
    <w:multiLevelType w:val="hybridMultilevel"/>
    <w:tmpl w:val="96EC83BE"/>
    <w:lvl w:ilvl="0" w:tplc="56126D96">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DBD5760"/>
    <w:multiLevelType w:val="hybridMultilevel"/>
    <w:tmpl w:val="B2723E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0C05DED"/>
    <w:multiLevelType w:val="hybridMultilevel"/>
    <w:tmpl w:val="1E527FB6"/>
    <w:lvl w:ilvl="0" w:tplc="6770BDF8">
      <w:start w:val="1"/>
      <w:numFmt w:val="decimal"/>
      <w:lvlText w:val="%1)"/>
      <w:lvlJc w:val="left"/>
      <w:pPr>
        <w:tabs>
          <w:tab w:val="num" w:pos="927"/>
        </w:tabs>
        <w:ind w:left="927" w:hanging="360"/>
      </w:pPr>
    </w:lvl>
    <w:lvl w:ilvl="1" w:tplc="04190019">
      <w:start w:val="1"/>
      <w:numFmt w:val="decimal"/>
      <w:lvlText w:val="%2."/>
      <w:lvlJc w:val="left"/>
      <w:pPr>
        <w:tabs>
          <w:tab w:val="num" w:pos="939"/>
        </w:tabs>
        <w:ind w:left="939" w:hanging="360"/>
      </w:pPr>
    </w:lvl>
    <w:lvl w:ilvl="2" w:tplc="0419001B">
      <w:start w:val="1"/>
      <w:numFmt w:val="decimal"/>
      <w:lvlText w:val="%3."/>
      <w:lvlJc w:val="left"/>
      <w:pPr>
        <w:tabs>
          <w:tab w:val="num" w:pos="1659"/>
        </w:tabs>
        <w:ind w:left="1659" w:hanging="360"/>
      </w:pPr>
    </w:lvl>
    <w:lvl w:ilvl="3" w:tplc="0419000F">
      <w:start w:val="1"/>
      <w:numFmt w:val="decimal"/>
      <w:lvlText w:val="%4."/>
      <w:lvlJc w:val="left"/>
      <w:pPr>
        <w:tabs>
          <w:tab w:val="num" w:pos="2379"/>
        </w:tabs>
        <w:ind w:left="2379" w:hanging="360"/>
      </w:pPr>
    </w:lvl>
    <w:lvl w:ilvl="4" w:tplc="04190019">
      <w:start w:val="1"/>
      <w:numFmt w:val="decimal"/>
      <w:lvlText w:val="%5."/>
      <w:lvlJc w:val="left"/>
      <w:pPr>
        <w:tabs>
          <w:tab w:val="num" w:pos="3099"/>
        </w:tabs>
        <w:ind w:left="3099" w:hanging="360"/>
      </w:pPr>
    </w:lvl>
    <w:lvl w:ilvl="5" w:tplc="0419001B">
      <w:start w:val="1"/>
      <w:numFmt w:val="decimal"/>
      <w:lvlText w:val="%6."/>
      <w:lvlJc w:val="left"/>
      <w:pPr>
        <w:tabs>
          <w:tab w:val="num" w:pos="3819"/>
        </w:tabs>
        <w:ind w:left="3819" w:hanging="360"/>
      </w:pPr>
    </w:lvl>
    <w:lvl w:ilvl="6" w:tplc="0419000F">
      <w:start w:val="1"/>
      <w:numFmt w:val="decimal"/>
      <w:lvlText w:val="%7."/>
      <w:lvlJc w:val="left"/>
      <w:pPr>
        <w:tabs>
          <w:tab w:val="num" w:pos="4539"/>
        </w:tabs>
        <w:ind w:left="4539" w:hanging="360"/>
      </w:pPr>
    </w:lvl>
    <w:lvl w:ilvl="7" w:tplc="04190019">
      <w:start w:val="1"/>
      <w:numFmt w:val="decimal"/>
      <w:lvlText w:val="%8."/>
      <w:lvlJc w:val="left"/>
      <w:pPr>
        <w:tabs>
          <w:tab w:val="num" w:pos="5259"/>
        </w:tabs>
        <w:ind w:left="5259" w:hanging="360"/>
      </w:pPr>
    </w:lvl>
    <w:lvl w:ilvl="8" w:tplc="0419001B">
      <w:start w:val="1"/>
      <w:numFmt w:val="decimal"/>
      <w:lvlText w:val="%9."/>
      <w:lvlJc w:val="left"/>
      <w:pPr>
        <w:tabs>
          <w:tab w:val="num" w:pos="5979"/>
        </w:tabs>
        <w:ind w:left="5979" w:hanging="360"/>
      </w:pPr>
    </w:lvl>
  </w:abstractNum>
  <w:abstractNum w:abstractNumId="18">
    <w:nsid w:val="69716A40"/>
    <w:multiLevelType w:val="hybridMultilevel"/>
    <w:tmpl w:val="B0C62F7C"/>
    <w:lvl w:ilvl="0" w:tplc="692E71A2">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5B32914"/>
    <w:multiLevelType w:val="multilevel"/>
    <w:tmpl w:val="2550EA5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573DA4"/>
    <w:multiLevelType w:val="singleLevel"/>
    <w:tmpl w:val="D4BCEBF0"/>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21">
    <w:nsid w:val="7BB40D0E"/>
    <w:multiLevelType w:val="hybridMultilevel"/>
    <w:tmpl w:val="21201C76"/>
    <w:lvl w:ilvl="0" w:tplc="0419000F">
      <w:start w:val="1"/>
      <w:numFmt w:val="decimal"/>
      <w:lvlText w:val="%1."/>
      <w:lvlJc w:val="left"/>
      <w:pPr>
        <w:tabs>
          <w:tab w:val="num" w:pos="-76"/>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0"/>
    <w:lvlOverride w:ilvl="0">
      <w:startOverride w:val="1"/>
    </w:lvlOverride>
  </w:num>
  <w:num w:numId="28">
    <w:abstractNumId w:val="9"/>
  </w:num>
  <w:num w:numId="29">
    <w:abstractNumId w:val="4"/>
  </w:num>
  <w:num w:numId="30">
    <w:abstractNumId w:val="19"/>
  </w:num>
  <w:num w:numId="31">
    <w:abstractNumId w:val="6"/>
  </w:num>
  <w:num w:numId="32">
    <w:abstractNumId w:val="2"/>
  </w:num>
  <w:num w:numId="33">
    <w:abstractNumId w:val="7"/>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9D64C5"/>
    <w:rsid w:val="0000363D"/>
    <w:rsid w:val="000706CF"/>
    <w:rsid w:val="000B4816"/>
    <w:rsid w:val="000C3F93"/>
    <w:rsid w:val="000F50CE"/>
    <w:rsid w:val="00125A9A"/>
    <w:rsid w:val="00137AE7"/>
    <w:rsid w:val="001B248E"/>
    <w:rsid w:val="00213A4C"/>
    <w:rsid w:val="0022580A"/>
    <w:rsid w:val="00263C24"/>
    <w:rsid w:val="00295BA7"/>
    <w:rsid w:val="002A6CF3"/>
    <w:rsid w:val="0030717F"/>
    <w:rsid w:val="00315653"/>
    <w:rsid w:val="00394B50"/>
    <w:rsid w:val="003B451E"/>
    <w:rsid w:val="003B6D25"/>
    <w:rsid w:val="003E1F54"/>
    <w:rsid w:val="00400BB0"/>
    <w:rsid w:val="004061F0"/>
    <w:rsid w:val="00482870"/>
    <w:rsid w:val="004910F4"/>
    <w:rsid w:val="004A726F"/>
    <w:rsid w:val="004D34D5"/>
    <w:rsid w:val="00510D50"/>
    <w:rsid w:val="0051690B"/>
    <w:rsid w:val="005C3A27"/>
    <w:rsid w:val="005D64C3"/>
    <w:rsid w:val="005F58D2"/>
    <w:rsid w:val="00600C44"/>
    <w:rsid w:val="00621294"/>
    <w:rsid w:val="006273D1"/>
    <w:rsid w:val="00627FCD"/>
    <w:rsid w:val="006616BD"/>
    <w:rsid w:val="0077512C"/>
    <w:rsid w:val="00782D4F"/>
    <w:rsid w:val="007B6B0E"/>
    <w:rsid w:val="007C06EB"/>
    <w:rsid w:val="007E0FAB"/>
    <w:rsid w:val="007F06C6"/>
    <w:rsid w:val="00810EA7"/>
    <w:rsid w:val="00843E53"/>
    <w:rsid w:val="00856288"/>
    <w:rsid w:val="00887223"/>
    <w:rsid w:val="00902274"/>
    <w:rsid w:val="00915C67"/>
    <w:rsid w:val="0092765F"/>
    <w:rsid w:val="00930F7E"/>
    <w:rsid w:val="00940A42"/>
    <w:rsid w:val="00940A92"/>
    <w:rsid w:val="009A2A8E"/>
    <w:rsid w:val="009D64C5"/>
    <w:rsid w:val="00A01718"/>
    <w:rsid w:val="00A068B8"/>
    <w:rsid w:val="00A436B6"/>
    <w:rsid w:val="00A54243"/>
    <w:rsid w:val="00A629E9"/>
    <w:rsid w:val="00A83FB3"/>
    <w:rsid w:val="00B15A89"/>
    <w:rsid w:val="00B34525"/>
    <w:rsid w:val="00B763E1"/>
    <w:rsid w:val="00BE02DA"/>
    <w:rsid w:val="00C0748F"/>
    <w:rsid w:val="00C245C1"/>
    <w:rsid w:val="00C84024"/>
    <w:rsid w:val="00C92AFA"/>
    <w:rsid w:val="00CB7E65"/>
    <w:rsid w:val="00CD21D1"/>
    <w:rsid w:val="00D06B3E"/>
    <w:rsid w:val="00DD2525"/>
    <w:rsid w:val="00DD60DA"/>
    <w:rsid w:val="00E3154E"/>
    <w:rsid w:val="00EA31EF"/>
    <w:rsid w:val="00EA5457"/>
    <w:rsid w:val="00EC60B8"/>
    <w:rsid w:val="00EE39A3"/>
    <w:rsid w:val="00F40DC2"/>
    <w:rsid w:val="00F67219"/>
    <w:rsid w:val="00FB7F74"/>
    <w:rsid w:val="00FC4ED7"/>
    <w:rsid w:val="00FE6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653"/>
  </w:style>
  <w:style w:type="paragraph" w:styleId="1">
    <w:name w:val="heading 1"/>
    <w:basedOn w:val="a"/>
    <w:next w:val="a"/>
    <w:link w:val="10"/>
    <w:qFormat/>
    <w:rsid w:val="009D64C5"/>
    <w:pPr>
      <w:keepNext/>
      <w:spacing w:before="240" w:after="60" w:line="240" w:lineRule="auto"/>
      <w:outlineLvl w:val="0"/>
    </w:pPr>
    <w:rPr>
      <w:rFonts w:ascii="Arial" w:eastAsia="Times New Roman" w:hAnsi="Arial" w:cs="Arial"/>
      <w:b/>
      <w:bCs/>
      <w:kern w:val="32"/>
      <w:sz w:val="32"/>
      <w:szCs w:val="32"/>
      <w:lang w:eastAsia="zh-CN"/>
    </w:rPr>
  </w:style>
  <w:style w:type="paragraph" w:styleId="2">
    <w:name w:val="heading 2"/>
    <w:basedOn w:val="a"/>
    <w:next w:val="a"/>
    <w:link w:val="20"/>
    <w:semiHidden/>
    <w:unhideWhenUsed/>
    <w:qFormat/>
    <w:rsid w:val="009D64C5"/>
    <w:pPr>
      <w:keepNext/>
      <w:widowControl w:val="0"/>
      <w:snapToGrid w:val="0"/>
      <w:spacing w:after="0" w:line="240" w:lineRule="auto"/>
      <w:jc w:val="center"/>
      <w:outlineLvl w:val="1"/>
    </w:pPr>
    <w:rPr>
      <w:rFonts w:ascii="Arial" w:eastAsia="Times New Roman" w:hAnsi="Arial" w:cs="Times New Roman"/>
      <w:b/>
      <w:sz w:val="24"/>
      <w:szCs w:val="20"/>
    </w:rPr>
  </w:style>
  <w:style w:type="paragraph" w:styleId="3">
    <w:name w:val="heading 3"/>
    <w:basedOn w:val="a"/>
    <w:next w:val="a"/>
    <w:link w:val="30"/>
    <w:uiPriority w:val="9"/>
    <w:semiHidden/>
    <w:unhideWhenUsed/>
    <w:qFormat/>
    <w:rsid w:val="009D64C5"/>
    <w:pPr>
      <w:keepNext/>
      <w:keepLines/>
      <w:widowControl w:val="0"/>
      <w:spacing w:before="200" w:after="0" w:line="240" w:lineRule="auto"/>
      <w:outlineLvl w:val="2"/>
    </w:pPr>
    <w:rPr>
      <w:rFonts w:asciiTheme="majorHAnsi" w:eastAsiaTheme="majorEastAsia" w:hAnsiTheme="majorHAnsi" w:cstheme="majorBidi"/>
      <w:b/>
      <w:bCs/>
      <w:color w:val="4F81BD" w:themeColor="accent1"/>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4C5"/>
    <w:rPr>
      <w:rFonts w:ascii="Arial" w:eastAsia="Times New Roman" w:hAnsi="Arial" w:cs="Arial"/>
      <w:b/>
      <w:bCs/>
      <w:kern w:val="32"/>
      <w:sz w:val="32"/>
      <w:szCs w:val="32"/>
      <w:lang w:eastAsia="zh-CN"/>
    </w:rPr>
  </w:style>
  <w:style w:type="character" w:customStyle="1" w:styleId="20">
    <w:name w:val="Заголовок 2 Знак"/>
    <w:basedOn w:val="a0"/>
    <w:link w:val="2"/>
    <w:semiHidden/>
    <w:rsid w:val="009D64C5"/>
    <w:rPr>
      <w:rFonts w:ascii="Arial" w:eastAsia="Times New Roman" w:hAnsi="Arial" w:cs="Times New Roman"/>
      <w:b/>
      <w:sz w:val="24"/>
      <w:szCs w:val="20"/>
    </w:rPr>
  </w:style>
  <w:style w:type="character" w:customStyle="1" w:styleId="30">
    <w:name w:val="Заголовок 3 Знак"/>
    <w:basedOn w:val="a0"/>
    <w:link w:val="3"/>
    <w:uiPriority w:val="9"/>
    <w:semiHidden/>
    <w:rsid w:val="009D64C5"/>
    <w:rPr>
      <w:rFonts w:asciiTheme="majorHAnsi" w:eastAsiaTheme="majorEastAsia" w:hAnsiTheme="majorHAnsi" w:cstheme="majorBidi"/>
      <w:b/>
      <w:bCs/>
      <w:color w:val="4F81BD" w:themeColor="accent1"/>
      <w:sz w:val="24"/>
      <w:szCs w:val="24"/>
      <w:lang w:val="kk-KZ" w:eastAsia="kk-KZ"/>
    </w:rPr>
  </w:style>
  <w:style w:type="character" w:styleId="a3">
    <w:name w:val="Hyperlink"/>
    <w:basedOn w:val="a0"/>
    <w:uiPriority w:val="99"/>
    <w:semiHidden/>
    <w:unhideWhenUsed/>
    <w:rsid w:val="009D64C5"/>
    <w:rPr>
      <w:color w:val="0066CC"/>
      <w:u w:val="single"/>
    </w:rPr>
  </w:style>
  <w:style w:type="character" w:styleId="a4">
    <w:name w:val="FollowedHyperlink"/>
    <w:basedOn w:val="a0"/>
    <w:uiPriority w:val="99"/>
    <w:semiHidden/>
    <w:unhideWhenUsed/>
    <w:rsid w:val="009D64C5"/>
    <w:rPr>
      <w:color w:val="800080" w:themeColor="followedHyperlink"/>
      <w:u w:val="single"/>
    </w:rPr>
  </w:style>
  <w:style w:type="paragraph" w:styleId="a5">
    <w:name w:val="Normal (Web)"/>
    <w:basedOn w:val="a"/>
    <w:uiPriority w:val="99"/>
    <w:unhideWhenUsed/>
    <w:rsid w:val="009D64C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9D64C5"/>
    <w:pPr>
      <w:widowControl w:val="0"/>
      <w:tabs>
        <w:tab w:val="center" w:pos="4677"/>
        <w:tab w:val="right" w:pos="9355"/>
      </w:tabs>
      <w:spacing w:after="0" w:line="240" w:lineRule="auto"/>
    </w:pPr>
    <w:rPr>
      <w:rFonts w:ascii="Courier New" w:eastAsia="Times New Roman" w:hAnsi="Courier New" w:cs="Courier New"/>
      <w:color w:val="000000"/>
      <w:sz w:val="24"/>
      <w:szCs w:val="24"/>
      <w:lang w:val="kk-KZ" w:eastAsia="kk-KZ"/>
    </w:rPr>
  </w:style>
  <w:style w:type="character" w:customStyle="1" w:styleId="a7">
    <w:name w:val="Верхний колонтитул Знак"/>
    <w:basedOn w:val="a0"/>
    <w:link w:val="a6"/>
    <w:uiPriority w:val="99"/>
    <w:semiHidden/>
    <w:rsid w:val="009D64C5"/>
    <w:rPr>
      <w:rFonts w:ascii="Courier New" w:eastAsia="Times New Roman" w:hAnsi="Courier New" w:cs="Courier New"/>
      <w:color w:val="000000"/>
      <w:sz w:val="24"/>
      <w:szCs w:val="24"/>
      <w:lang w:val="kk-KZ" w:eastAsia="kk-KZ"/>
    </w:rPr>
  </w:style>
  <w:style w:type="paragraph" w:styleId="a8">
    <w:name w:val="footer"/>
    <w:basedOn w:val="a"/>
    <w:link w:val="a9"/>
    <w:uiPriority w:val="99"/>
    <w:unhideWhenUsed/>
    <w:rsid w:val="009D64C5"/>
    <w:pPr>
      <w:widowControl w:val="0"/>
      <w:tabs>
        <w:tab w:val="center" w:pos="4677"/>
        <w:tab w:val="right" w:pos="9355"/>
      </w:tabs>
      <w:spacing w:after="0" w:line="240" w:lineRule="auto"/>
    </w:pPr>
    <w:rPr>
      <w:rFonts w:ascii="Courier New" w:eastAsia="Times New Roman" w:hAnsi="Courier New" w:cs="Courier New"/>
      <w:color w:val="000000"/>
      <w:sz w:val="24"/>
      <w:szCs w:val="24"/>
      <w:lang w:val="kk-KZ" w:eastAsia="kk-KZ"/>
    </w:rPr>
  </w:style>
  <w:style w:type="character" w:customStyle="1" w:styleId="a9">
    <w:name w:val="Нижний колонтитул Знак"/>
    <w:basedOn w:val="a0"/>
    <w:link w:val="a8"/>
    <w:uiPriority w:val="99"/>
    <w:rsid w:val="009D64C5"/>
    <w:rPr>
      <w:rFonts w:ascii="Courier New" w:eastAsia="Times New Roman" w:hAnsi="Courier New" w:cs="Courier New"/>
      <w:color w:val="000000"/>
      <w:sz w:val="24"/>
      <w:szCs w:val="24"/>
      <w:lang w:val="kk-KZ" w:eastAsia="kk-KZ"/>
    </w:rPr>
  </w:style>
  <w:style w:type="paragraph" w:styleId="aa">
    <w:name w:val="Body Text"/>
    <w:basedOn w:val="a"/>
    <w:link w:val="11"/>
    <w:uiPriority w:val="99"/>
    <w:unhideWhenUsed/>
    <w:rsid w:val="009D64C5"/>
    <w:pPr>
      <w:widowControl w:val="0"/>
      <w:shd w:val="clear" w:color="auto" w:fill="FFFFFF"/>
      <w:spacing w:after="0" w:line="240" w:lineRule="atLeast"/>
      <w:ind w:hanging="340"/>
    </w:pPr>
    <w:rPr>
      <w:rFonts w:ascii="Times New Roman" w:eastAsia="Times New Roman" w:hAnsi="Times New Roman" w:cs="Times New Roman"/>
      <w:sz w:val="18"/>
      <w:szCs w:val="18"/>
    </w:rPr>
  </w:style>
  <w:style w:type="character" w:customStyle="1" w:styleId="ab">
    <w:name w:val="Основной текст Знак"/>
    <w:basedOn w:val="a0"/>
    <w:link w:val="aa"/>
    <w:uiPriority w:val="99"/>
    <w:semiHidden/>
    <w:rsid w:val="009D64C5"/>
  </w:style>
  <w:style w:type="paragraph" w:styleId="21">
    <w:name w:val="Body Text 2"/>
    <w:basedOn w:val="a"/>
    <w:link w:val="22"/>
    <w:uiPriority w:val="99"/>
    <w:semiHidden/>
    <w:unhideWhenUsed/>
    <w:rsid w:val="009D64C5"/>
    <w:pPr>
      <w:widowControl w:val="0"/>
      <w:spacing w:after="120" w:line="480" w:lineRule="auto"/>
    </w:pPr>
    <w:rPr>
      <w:rFonts w:ascii="Courier New" w:eastAsia="Times New Roman" w:hAnsi="Courier New" w:cs="Courier New"/>
      <w:color w:val="000000"/>
      <w:sz w:val="24"/>
      <w:szCs w:val="24"/>
      <w:lang w:val="kk-KZ" w:eastAsia="kk-KZ"/>
    </w:rPr>
  </w:style>
  <w:style w:type="character" w:customStyle="1" w:styleId="22">
    <w:name w:val="Основной текст 2 Знак"/>
    <w:basedOn w:val="a0"/>
    <w:link w:val="21"/>
    <w:uiPriority w:val="99"/>
    <w:semiHidden/>
    <w:rsid w:val="009D64C5"/>
    <w:rPr>
      <w:rFonts w:ascii="Courier New" w:eastAsia="Times New Roman" w:hAnsi="Courier New" w:cs="Courier New"/>
      <w:color w:val="000000"/>
      <w:sz w:val="24"/>
      <w:szCs w:val="24"/>
      <w:lang w:val="kk-KZ" w:eastAsia="kk-KZ"/>
    </w:rPr>
  </w:style>
  <w:style w:type="paragraph" w:styleId="31">
    <w:name w:val="Body Text 3"/>
    <w:basedOn w:val="a"/>
    <w:link w:val="32"/>
    <w:uiPriority w:val="99"/>
    <w:semiHidden/>
    <w:unhideWhenUsed/>
    <w:rsid w:val="009D64C5"/>
    <w:pPr>
      <w:spacing w:after="120" w:line="240" w:lineRule="auto"/>
    </w:pPr>
    <w:rPr>
      <w:rFonts w:ascii="Times New Roman" w:eastAsia="Times New Roman" w:hAnsi="Times New Roman" w:cs="Times New Roman"/>
      <w:sz w:val="16"/>
      <w:szCs w:val="16"/>
      <w:lang w:eastAsia="zh-CN"/>
    </w:rPr>
  </w:style>
  <w:style w:type="character" w:customStyle="1" w:styleId="32">
    <w:name w:val="Основной текст 3 Знак"/>
    <w:basedOn w:val="a0"/>
    <w:link w:val="31"/>
    <w:uiPriority w:val="99"/>
    <w:semiHidden/>
    <w:rsid w:val="009D64C5"/>
    <w:rPr>
      <w:rFonts w:ascii="Times New Roman" w:eastAsia="Times New Roman" w:hAnsi="Times New Roman" w:cs="Times New Roman"/>
      <w:sz w:val="16"/>
      <w:szCs w:val="16"/>
      <w:lang w:eastAsia="zh-CN"/>
    </w:rPr>
  </w:style>
  <w:style w:type="paragraph" w:styleId="33">
    <w:name w:val="Body Text Indent 3"/>
    <w:basedOn w:val="a"/>
    <w:link w:val="34"/>
    <w:uiPriority w:val="99"/>
    <w:semiHidden/>
    <w:unhideWhenUsed/>
    <w:rsid w:val="009D64C5"/>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9D64C5"/>
    <w:rPr>
      <w:rFonts w:ascii="Times New Roman" w:eastAsia="Times New Roman" w:hAnsi="Times New Roman" w:cs="Times New Roman"/>
      <w:sz w:val="16"/>
      <w:szCs w:val="16"/>
    </w:rPr>
  </w:style>
  <w:style w:type="paragraph" w:styleId="ac">
    <w:name w:val="Balloon Text"/>
    <w:basedOn w:val="a"/>
    <w:link w:val="ad"/>
    <w:uiPriority w:val="99"/>
    <w:semiHidden/>
    <w:unhideWhenUsed/>
    <w:rsid w:val="009D64C5"/>
    <w:pPr>
      <w:widowControl w:val="0"/>
      <w:spacing w:after="0" w:line="240" w:lineRule="auto"/>
    </w:pPr>
    <w:rPr>
      <w:rFonts w:ascii="Tahoma" w:eastAsia="Times New Roman" w:hAnsi="Tahoma" w:cs="Tahoma"/>
      <w:color w:val="000000"/>
      <w:sz w:val="16"/>
      <w:szCs w:val="16"/>
      <w:lang w:val="kk-KZ" w:eastAsia="kk-KZ"/>
    </w:rPr>
  </w:style>
  <w:style w:type="character" w:customStyle="1" w:styleId="ad">
    <w:name w:val="Текст выноски Знак"/>
    <w:basedOn w:val="a0"/>
    <w:link w:val="ac"/>
    <w:uiPriority w:val="99"/>
    <w:semiHidden/>
    <w:rsid w:val="009D64C5"/>
    <w:rPr>
      <w:rFonts w:ascii="Tahoma" w:eastAsia="Times New Roman" w:hAnsi="Tahoma" w:cs="Tahoma"/>
      <w:color w:val="000000"/>
      <w:sz w:val="16"/>
      <w:szCs w:val="16"/>
      <w:lang w:val="kk-KZ" w:eastAsia="kk-KZ"/>
    </w:rPr>
  </w:style>
  <w:style w:type="paragraph" w:styleId="ae">
    <w:name w:val="List Paragraph"/>
    <w:basedOn w:val="a"/>
    <w:uiPriority w:val="34"/>
    <w:qFormat/>
    <w:rsid w:val="009D64C5"/>
    <w:pPr>
      <w:widowControl w:val="0"/>
      <w:spacing w:after="0" w:line="240" w:lineRule="auto"/>
      <w:ind w:left="720"/>
      <w:contextualSpacing/>
    </w:pPr>
    <w:rPr>
      <w:rFonts w:ascii="Courier New" w:eastAsia="Times New Roman" w:hAnsi="Courier New" w:cs="Courier New"/>
      <w:color w:val="000000"/>
      <w:sz w:val="24"/>
      <w:szCs w:val="24"/>
      <w:lang w:val="kk-KZ" w:eastAsia="kk-KZ"/>
    </w:rPr>
  </w:style>
  <w:style w:type="character" w:customStyle="1" w:styleId="12">
    <w:name w:val="Заголовок №1_"/>
    <w:basedOn w:val="a0"/>
    <w:link w:val="13"/>
    <w:uiPriority w:val="99"/>
    <w:locked/>
    <w:rsid w:val="009D64C5"/>
    <w:rPr>
      <w:rFonts w:ascii="Times New Roman" w:hAnsi="Times New Roman" w:cs="Times New Roman"/>
      <w:b/>
      <w:bCs/>
      <w:sz w:val="21"/>
      <w:szCs w:val="21"/>
      <w:shd w:val="clear" w:color="auto" w:fill="FFFFFF"/>
    </w:rPr>
  </w:style>
  <w:style w:type="paragraph" w:customStyle="1" w:styleId="13">
    <w:name w:val="Заголовок №1"/>
    <w:basedOn w:val="a"/>
    <w:link w:val="12"/>
    <w:uiPriority w:val="99"/>
    <w:rsid w:val="009D64C5"/>
    <w:pPr>
      <w:widowControl w:val="0"/>
      <w:shd w:val="clear" w:color="auto" w:fill="FFFFFF"/>
      <w:spacing w:before="420" w:after="300" w:line="240" w:lineRule="atLeast"/>
      <w:outlineLvl w:val="0"/>
    </w:pPr>
    <w:rPr>
      <w:rFonts w:ascii="Times New Roman" w:hAnsi="Times New Roman" w:cs="Times New Roman"/>
      <w:b/>
      <w:bCs/>
      <w:sz w:val="21"/>
      <w:szCs w:val="21"/>
    </w:rPr>
  </w:style>
  <w:style w:type="character" w:customStyle="1" w:styleId="35">
    <w:name w:val="Основной текст (3)_"/>
    <w:basedOn w:val="a0"/>
    <w:link w:val="36"/>
    <w:uiPriority w:val="99"/>
    <w:locked/>
    <w:rsid w:val="009D64C5"/>
    <w:rPr>
      <w:rFonts w:ascii="Times New Roman" w:hAnsi="Times New Roman" w:cs="Times New Roman"/>
      <w:sz w:val="20"/>
      <w:szCs w:val="20"/>
      <w:shd w:val="clear" w:color="auto" w:fill="FFFFFF"/>
    </w:rPr>
  </w:style>
  <w:style w:type="paragraph" w:customStyle="1" w:styleId="36">
    <w:name w:val="Основной текст (3)"/>
    <w:basedOn w:val="a"/>
    <w:link w:val="35"/>
    <w:uiPriority w:val="99"/>
    <w:rsid w:val="009D64C5"/>
    <w:pPr>
      <w:widowControl w:val="0"/>
      <w:shd w:val="clear" w:color="auto" w:fill="FFFFFF"/>
      <w:spacing w:before="300" w:after="420" w:line="250" w:lineRule="exact"/>
      <w:ind w:hanging="1100"/>
    </w:pPr>
    <w:rPr>
      <w:rFonts w:ascii="Times New Roman" w:hAnsi="Times New Roman" w:cs="Times New Roman"/>
      <w:sz w:val="20"/>
      <w:szCs w:val="20"/>
    </w:rPr>
  </w:style>
  <w:style w:type="character" w:customStyle="1" w:styleId="4">
    <w:name w:val="Основной текст (4)_"/>
    <w:basedOn w:val="a0"/>
    <w:link w:val="40"/>
    <w:uiPriority w:val="99"/>
    <w:locked/>
    <w:rsid w:val="009D64C5"/>
    <w:rPr>
      <w:rFonts w:ascii="Times New Roman" w:hAnsi="Times New Roman" w:cs="Times New Roman"/>
      <w:sz w:val="15"/>
      <w:szCs w:val="15"/>
      <w:shd w:val="clear" w:color="auto" w:fill="FFFFFF"/>
    </w:rPr>
  </w:style>
  <w:style w:type="paragraph" w:customStyle="1" w:styleId="40">
    <w:name w:val="Основной текст (4)"/>
    <w:basedOn w:val="a"/>
    <w:link w:val="4"/>
    <w:uiPriority w:val="99"/>
    <w:rsid w:val="009D64C5"/>
    <w:pPr>
      <w:widowControl w:val="0"/>
      <w:shd w:val="clear" w:color="auto" w:fill="FFFFFF"/>
      <w:spacing w:after="960" w:line="211" w:lineRule="exact"/>
      <w:ind w:hanging="1600"/>
    </w:pPr>
    <w:rPr>
      <w:rFonts w:ascii="Times New Roman" w:hAnsi="Times New Roman" w:cs="Times New Roman"/>
      <w:sz w:val="15"/>
      <w:szCs w:val="15"/>
    </w:rPr>
  </w:style>
  <w:style w:type="character" w:customStyle="1" w:styleId="37">
    <w:name w:val="Заголовок №3_"/>
    <w:basedOn w:val="a0"/>
    <w:link w:val="38"/>
    <w:uiPriority w:val="99"/>
    <w:locked/>
    <w:rsid w:val="009D64C5"/>
    <w:rPr>
      <w:rFonts w:ascii="Times New Roman" w:hAnsi="Times New Roman" w:cs="Times New Roman"/>
      <w:sz w:val="20"/>
      <w:szCs w:val="20"/>
      <w:shd w:val="clear" w:color="auto" w:fill="FFFFFF"/>
    </w:rPr>
  </w:style>
  <w:style w:type="paragraph" w:customStyle="1" w:styleId="38">
    <w:name w:val="Заголовок №3"/>
    <w:basedOn w:val="a"/>
    <w:link w:val="37"/>
    <w:uiPriority w:val="99"/>
    <w:rsid w:val="009D64C5"/>
    <w:pPr>
      <w:widowControl w:val="0"/>
      <w:shd w:val="clear" w:color="auto" w:fill="FFFFFF"/>
      <w:spacing w:after="600" w:line="250" w:lineRule="exact"/>
      <w:ind w:hanging="1140"/>
      <w:outlineLvl w:val="2"/>
    </w:pPr>
    <w:rPr>
      <w:rFonts w:ascii="Times New Roman" w:hAnsi="Times New Roman" w:cs="Times New Roman"/>
      <w:sz w:val="20"/>
      <w:szCs w:val="20"/>
    </w:rPr>
  </w:style>
  <w:style w:type="character" w:customStyle="1" w:styleId="7">
    <w:name w:val="Основной текст (7)_"/>
    <w:basedOn w:val="a0"/>
    <w:link w:val="70"/>
    <w:uiPriority w:val="99"/>
    <w:locked/>
    <w:rsid w:val="009D64C5"/>
    <w:rPr>
      <w:rFonts w:ascii="Times New Roman" w:hAnsi="Times New Roman" w:cs="Times New Roman"/>
      <w:sz w:val="8"/>
      <w:szCs w:val="8"/>
      <w:shd w:val="clear" w:color="auto" w:fill="FFFFFF"/>
    </w:rPr>
  </w:style>
  <w:style w:type="paragraph" w:customStyle="1" w:styleId="70">
    <w:name w:val="Основной текст (7)"/>
    <w:basedOn w:val="a"/>
    <w:link w:val="7"/>
    <w:uiPriority w:val="99"/>
    <w:rsid w:val="009D64C5"/>
    <w:pPr>
      <w:widowControl w:val="0"/>
      <w:shd w:val="clear" w:color="auto" w:fill="FFFFFF"/>
      <w:spacing w:after="2160" w:line="240" w:lineRule="atLeast"/>
    </w:pPr>
    <w:rPr>
      <w:rFonts w:ascii="Times New Roman" w:hAnsi="Times New Roman" w:cs="Times New Roman"/>
      <w:sz w:val="8"/>
      <w:szCs w:val="8"/>
    </w:rPr>
  </w:style>
  <w:style w:type="character" w:customStyle="1" w:styleId="5">
    <w:name w:val="Основной текст (5)_"/>
    <w:basedOn w:val="a0"/>
    <w:link w:val="50"/>
    <w:uiPriority w:val="99"/>
    <w:locked/>
    <w:rsid w:val="009D64C5"/>
    <w:rPr>
      <w:rFonts w:ascii="Times New Roman" w:hAnsi="Times New Roman" w:cs="Times New Roman"/>
      <w:b/>
      <w:bCs/>
      <w:sz w:val="18"/>
      <w:szCs w:val="18"/>
      <w:shd w:val="clear" w:color="auto" w:fill="FFFFFF"/>
    </w:rPr>
  </w:style>
  <w:style w:type="paragraph" w:customStyle="1" w:styleId="50">
    <w:name w:val="Основной текст (5)"/>
    <w:basedOn w:val="a"/>
    <w:link w:val="5"/>
    <w:uiPriority w:val="99"/>
    <w:rsid w:val="009D64C5"/>
    <w:pPr>
      <w:widowControl w:val="0"/>
      <w:shd w:val="clear" w:color="auto" w:fill="FFFFFF"/>
      <w:spacing w:before="180" w:after="60" w:line="240" w:lineRule="atLeast"/>
      <w:ind w:hanging="1600"/>
      <w:jc w:val="both"/>
    </w:pPr>
    <w:rPr>
      <w:rFonts w:ascii="Times New Roman" w:hAnsi="Times New Roman" w:cs="Times New Roman"/>
      <w:b/>
      <w:bCs/>
      <w:sz w:val="18"/>
      <w:szCs w:val="18"/>
    </w:rPr>
  </w:style>
  <w:style w:type="character" w:customStyle="1" w:styleId="af">
    <w:name w:val="Подпись к таблице_"/>
    <w:basedOn w:val="a0"/>
    <w:link w:val="14"/>
    <w:uiPriority w:val="99"/>
    <w:locked/>
    <w:rsid w:val="009D64C5"/>
    <w:rPr>
      <w:rFonts w:ascii="Times New Roman" w:hAnsi="Times New Roman" w:cs="Times New Roman"/>
      <w:sz w:val="18"/>
      <w:szCs w:val="18"/>
      <w:shd w:val="clear" w:color="auto" w:fill="FFFFFF"/>
    </w:rPr>
  </w:style>
  <w:style w:type="paragraph" w:customStyle="1" w:styleId="14">
    <w:name w:val="Подпись к таблице1"/>
    <w:basedOn w:val="a"/>
    <w:link w:val="af"/>
    <w:uiPriority w:val="99"/>
    <w:rsid w:val="009D64C5"/>
    <w:pPr>
      <w:widowControl w:val="0"/>
      <w:shd w:val="clear" w:color="auto" w:fill="FFFFFF"/>
      <w:spacing w:after="0" w:line="240" w:lineRule="atLeast"/>
    </w:pPr>
    <w:rPr>
      <w:rFonts w:ascii="Times New Roman" w:hAnsi="Times New Roman" w:cs="Times New Roman"/>
      <w:sz w:val="18"/>
      <w:szCs w:val="18"/>
    </w:rPr>
  </w:style>
  <w:style w:type="character" w:customStyle="1" w:styleId="af0">
    <w:name w:val="Оглавление_"/>
    <w:basedOn w:val="a0"/>
    <w:link w:val="af1"/>
    <w:uiPriority w:val="99"/>
    <w:locked/>
    <w:rsid w:val="009D64C5"/>
    <w:rPr>
      <w:rFonts w:ascii="Times New Roman" w:hAnsi="Times New Roman" w:cs="Times New Roman"/>
      <w:sz w:val="18"/>
      <w:szCs w:val="18"/>
      <w:shd w:val="clear" w:color="auto" w:fill="FFFFFF"/>
    </w:rPr>
  </w:style>
  <w:style w:type="paragraph" w:customStyle="1" w:styleId="af1">
    <w:name w:val="Оглавление"/>
    <w:basedOn w:val="a"/>
    <w:link w:val="af0"/>
    <w:uiPriority w:val="99"/>
    <w:rsid w:val="009D64C5"/>
    <w:pPr>
      <w:widowControl w:val="0"/>
      <w:shd w:val="clear" w:color="auto" w:fill="FFFFFF"/>
      <w:spacing w:after="0" w:line="216" w:lineRule="exact"/>
      <w:ind w:hanging="300"/>
      <w:jc w:val="both"/>
    </w:pPr>
    <w:rPr>
      <w:rFonts w:ascii="Times New Roman" w:hAnsi="Times New Roman" w:cs="Times New Roman"/>
      <w:sz w:val="18"/>
      <w:szCs w:val="18"/>
    </w:rPr>
  </w:style>
  <w:style w:type="character" w:customStyle="1" w:styleId="af2">
    <w:name w:val="Колонтитул_"/>
    <w:basedOn w:val="a0"/>
    <w:link w:val="af3"/>
    <w:uiPriority w:val="99"/>
    <w:locked/>
    <w:rsid w:val="009D64C5"/>
    <w:rPr>
      <w:rFonts w:ascii="Times New Roman" w:hAnsi="Times New Roman" w:cs="Times New Roman"/>
      <w:sz w:val="14"/>
      <w:szCs w:val="14"/>
      <w:shd w:val="clear" w:color="auto" w:fill="FFFFFF"/>
    </w:rPr>
  </w:style>
  <w:style w:type="paragraph" w:customStyle="1" w:styleId="af3">
    <w:name w:val="Колонтитул"/>
    <w:basedOn w:val="a"/>
    <w:link w:val="af2"/>
    <w:uiPriority w:val="99"/>
    <w:rsid w:val="009D64C5"/>
    <w:pPr>
      <w:widowControl w:val="0"/>
      <w:shd w:val="clear" w:color="auto" w:fill="FFFFFF"/>
      <w:spacing w:after="0" w:line="240" w:lineRule="atLeast"/>
    </w:pPr>
    <w:rPr>
      <w:rFonts w:ascii="Times New Roman" w:hAnsi="Times New Roman" w:cs="Times New Roman"/>
      <w:sz w:val="14"/>
      <w:szCs w:val="14"/>
    </w:rPr>
  </w:style>
  <w:style w:type="character" w:customStyle="1" w:styleId="220">
    <w:name w:val="Заголовок №2 (2)_"/>
    <w:basedOn w:val="a0"/>
    <w:link w:val="221"/>
    <w:uiPriority w:val="99"/>
    <w:locked/>
    <w:rsid w:val="009D64C5"/>
    <w:rPr>
      <w:rFonts w:ascii="Times New Roman" w:hAnsi="Times New Roman" w:cs="Times New Roman"/>
      <w:b/>
      <w:bCs/>
      <w:i/>
      <w:iCs/>
      <w:sz w:val="23"/>
      <w:szCs w:val="23"/>
      <w:shd w:val="clear" w:color="auto" w:fill="FFFFFF"/>
    </w:rPr>
  </w:style>
  <w:style w:type="paragraph" w:customStyle="1" w:styleId="221">
    <w:name w:val="Заголовок №2 (2)"/>
    <w:basedOn w:val="a"/>
    <w:link w:val="220"/>
    <w:uiPriority w:val="99"/>
    <w:rsid w:val="009D64C5"/>
    <w:pPr>
      <w:widowControl w:val="0"/>
      <w:shd w:val="clear" w:color="auto" w:fill="FFFFFF"/>
      <w:spacing w:before="1680" w:after="660" w:line="240" w:lineRule="atLeast"/>
      <w:jc w:val="both"/>
      <w:outlineLvl w:val="1"/>
    </w:pPr>
    <w:rPr>
      <w:rFonts w:ascii="Times New Roman" w:hAnsi="Times New Roman" w:cs="Times New Roman"/>
      <w:b/>
      <w:bCs/>
      <w:i/>
      <w:iCs/>
      <w:sz w:val="23"/>
      <w:szCs w:val="23"/>
    </w:rPr>
  </w:style>
  <w:style w:type="paragraph" w:customStyle="1" w:styleId="15">
    <w:name w:val="Абзац списка1"/>
    <w:basedOn w:val="a"/>
    <w:uiPriority w:val="99"/>
    <w:rsid w:val="009D64C5"/>
    <w:pPr>
      <w:spacing w:after="0" w:line="240" w:lineRule="auto"/>
      <w:ind w:left="720"/>
      <w:contextualSpacing/>
    </w:pPr>
    <w:rPr>
      <w:rFonts w:ascii="Times New Roman" w:eastAsia="Calibri" w:hAnsi="Times New Roman" w:cs="Times New Roman"/>
      <w:sz w:val="24"/>
      <w:szCs w:val="24"/>
    </w:rPr>
  </w:style>
  <w:style w:type="paragraph" w:customStyle="1" w:styleId="msonormalcxspmiddlecxspmiddle">
    <w:name w:val="msonormalcxspmiddlecxspmiddle"/>
    <w:basedOn w:val="a"/>
    <w:uiPriority w:val="99"/>
    <w:rsid w:val="009D64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сновной текст Знак1"/>
    <w:basedOn w:val="a0"/>
    <w:link w:val="aa"/>
    <w:uiPriority w:val="99"/>
    <w:locked/>
    <w:rsid w:val="009D64C5"/>
    <w:rPr>
      <w:rFonts w:ascii="Times New Roman" w:eastAsia="Times New Roman" w:hAnsi="Times New Roman" w:cs="Times New Roman"/>
      <w:sz w:val="18"/>
      <w:szCs w:val="18"/>
      <w:shd w:val="clear" w:color="auto" w:fill="FFFFFF"/>
    </w:rPr>
  </w:style>
  <w:style w:type="character" w:customStyle="1" w:styleId="af4">
    <w:name w:val="Подпись к таблице"/>
    <w:basedOn w:val="af"/>
    <w:uiPriority w:val="99"/>
    <w:rsid w:val="009D64C5"/>
    <w:rPr>
      <w:u w:val="single"/>
    </w:rPr>
  </w:style>
  <w:style w:type="character" w:customStyle="1" w:styleId="af5">
    <w:name w:val="Основной текст + Курсив"/>
    <w:basedOn w:val="11"/>
    <w:uiPriority w:val="99"/>
    <w:rsid w:val="009D64C5"/>
    <w:rPr>
      <w:i/>
      <w:iCs/>
    </w:rPr>
  </w:style>
  <w:style w:type="character" w:customStyle="1" w:styleId="8">
    <w:name w:val="Колонтитул + 8"/>
    <w:aliases w:val="5 pt,Полужирный"/>
    <w:basedOn w:val="af2"/>
    <w:uiPriority w:val="99"/>
    <w:rsid w:val="009D64C5"/>
    <w:rPr>
      <w:b/>
      <w:bCs/>
      <w:sz w:val="17"/>
      <w:szCs w:val="17"/>
    </w:rPr>
  </w:style>
  <w:style w:type="character" w:customStyle="1" w:styleId="mw-editsection1">
    <w:name w:val="mw-editsection1"/>
    <w:basedOn w:val="a0"/>
    <w:rsid w:val="009D64C5"/>
  </w:style>
  <w:style w:type="character" w:customStyle="1" w:styleId="mw-editsection-bracket">
    <w:name w:val="mw-editsection-bracket"/>
    <w:basedOn w:val="a0"/>
    <w:rsid w:val="009D64C5"/>
  </w:style>
  <w:style w:type="character" w:customStyle="1" w:styleId="toctoggle">
    <w:name w:val="toctoggle"/>
    <w:basedOn w:val="a0"/>
    <w:rsid w:val="009D64C5"/>
  </w:style>
  <w:style w:type="character" w:customStyle="1" w:styleId="tocnumber2">
    <w:name w:val="tocnumber2"/>
    <w:basedOn w:val="a0"/>
    <w:rsid w:val="009D64C5"/>
  </w:style>
  <w:style w:type="character" w:customStyle="1" w:styleId="toctext">
    <w:name w:val="toctext"/>
    <w:basedOn w:val="a0"/>
    <w:rsid w:val="009D64C5"/>
  </w:style>
  <w:style w:type="character" w:customStyle="1" w:styleId="mw-headline">
    <w:name w:val="mw-headline"/>
    <w:basedOn w:val="a0"/>
    <w:rsid w:val="009D64C5"/>
  </w:style>
  <w:style w:type="character" w:customStyle="1" w:styleId="mw-cite-backlink">
    <w:name w:val="mw-cite-backlink"/>
    <w:basedOn w:val="a0"/>
    <w:rsid w:val="009D64C5"/>
  </w:style>
  <w:style w:type="character" w:customStyle="1" w:styleId="cite-accessibility-label1">
    <w:name w:val="cite-accessibility-label1"/>
    <w:basedOn w:val="a0"/>
    <w:rsid w:val="009D64C5"/>
    <w:rPr>
      <w:bdr w:val="none" w:sz="0" w:space="0" w:color="auto" w:frame="1"/>
    </w:rPr>
  </w:style>
  <w:style w:type="character" w:customStyle="1" w:styleId="reference-text">
    <w:name w:val="reference-text"/>
    <w:basedOn w:val="a0"/>
    <w:rsid w:val="009D64C5"/>
  </w:style>
  <w:style w:type="paragraph" w:customStyle="1" w:styleId="msonormalcxspmiddlecxspmiddlecxspmiddle">
    <w:name w:val="msonormalcxspmiddlecxspmiddlecxspmiddle"/>
    <w:basedOn w:val="a"/>
    <w:uiPriority w:val="99"/>
    <w:rsid w:val="009D64C5"/>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No Spacing"/>
    <w:qFormat/>
    <w:rsid w:val="00EA31EF"/>
    <w:pPr>
      <w:spacing w:after="0" w:line="240" w:lineRule="auto"/>
    </w:pPr>
    <w:rPr>
      <w:rFonts w:ascii="Calibri" w:eastAsia="Calibri" w:hAnsi="Calibri" w:cs="Times New Roman"/>
      <w:lang w:val="en-US" w:eastAsia="en-US" w:bidi="en-US"/>
    </w:rPr>
  </w:style>
  <w:style w:type="paragraph" w:styleId="af7">
    <w:name w:val="Title"/>
    <w:basedOn w:val="a"/>
    <w:link w:val="af8"/>
    <w:qFormat/>
    <w:rsid w:val="00EA31EF"/>
    <w:pPr>
      <w:shd w:val="clear" w:color="auto" w:fill="FFFFFF"/>
      <w:spacing w:after="0" w:line="240" w:lineRule="auto"/>
      <w:ind w:right="130"/>
      <w:jc w:val="center"/>
    </w:pPr>
    <w:rPr>
      <w:rFonts w:ascii="Times New Roman" w:eastAsia="Times New Roman" w:hAnsi="Times New Roman" w:cs="Times New Roman"/>
      <w:b/>
      <w:color w:val="000000"/>
      <w:spacing w:val="-11"/>
      <w:sz w:val="24"/>
      <w:szCs w:val="20"/>
    </w:rPr>
  </w:style>
  <w:style w:type="character" w:customStyle="1" w:styleId="af8">
    <w:name w:val="Название Знак"/>
    <w:basedOn w:val="a0"/>
    <w:link w:val="af7"/>
    <w:rsid w:val="00EA31EF"/>
    <w:rPr>
      <w:rFonts w:ascii="Times New Roman" w:eastAsia="Times New Roman" w:hAnsi="Times New Roman" w:cs="Times New Roman"/>
      <w:b/>
      <w:color w:val="000000"/>
      <w:spacing w:val="-11"/>
      <w:sz w:val="24"/>
      <w:szCs w:val="20"/>
      <w:shd w:val="clear" w:color="auto" w:fill="FFFFFF"/>
    </w:rPr>
  </w:style>
  <w:style w:type="character" w:customStyle="1" w:styleId="apple-converted-space">
    <w:name w:val="apple-converted-space"/>
    <w:basedOn w:val="a0"/>
    <w:rsid w:val="00EA31EF"/>
  </w:style>
  <w:style w:type="character" w:styleId="af9">
    <w:name w:val="Strong"/>
    <w:basedOn w:val="a0"/>
    <w:uiPriority w:val="22"/>
    <w:qFormat/>
    <w:rsid w:val="00EA31EF"/>
    <w:rPr>
      <w:b/>
      <w:bCs/>
    </w:rPr>
  </w:style>
  <w:style w:type="paragraph" w:styleId="afa">
    <w:name w:val="Body Text Indent"/>
    <w:basedOn w:val="a"/>
    <w:link w:val="afb"/>
    <w:uiPriority w:val="99"/>
    <w:semiHidden/>
    <w:unhideWhenUsed/>
    <w:rsid w:val="003E1F54"/>
    <w:pPr>
      <w:spacing w:after="120"/>
      <w:ind w:left="283"/>
    </w:pPr>
  </w:style>
  <w:style w:type="character" w:customStyle="1" w:styleId="afb">
    <w:name w:val="Основной текст с отступом Знак"/>
    <w:basedOn w:val="a0"/>
    <w:link w:val="afa"/>
    <w:uiPriority w:val="99"/>
    <w:semiHidden/>
    <w:rsid w:val="003E1F54"/>
  </w:style>
  <w:style w:type="paragraph" w:styleId="afc">
    <w:name w:val="Subtitle"/>
    <w:basedOn w:val="a"/>
    <w:link w:val="afd"/>
    <w:qFormat/>
    <w:rsid w:val="003E1F54"/>
    <w:pPr>
      <w:spacing w:after="0" w:line="240" w:lineRule="auto"/>
      <w:jc w:val="center"/>
    </w:pPr>
    <w:rPr>
      <w:rFonts w:ascii="KZ Times New Roman" w:eastAsia="Times New Roman" w:hAnsi="KZ Times New Roman" w:cs="Times New Roman"/>
      <w:b/>
      <w:sz w:val="24"/>
      <w:szCs w:val="20"/>
      <w:lang w:val="ru-MO"/>
    </w:rPr>
  </w:style>
  <w:style w:type="character" w:customStyle="1" w:styleId="afd">
    <w:name w:val="Подзаголовок Знак"/>
    <w:basedOn w:val="a0"/>
    <w:link w:val="afc"/>
    <w:rsid w:val="003E1F54"/>
    <w:rPr>
      <w:rFonts w:ascii="KZ Times New Roman" w:eastAsia="Times New Roman" w:hAnsi="KZ Times New Roman" w:cs="Times New Roman"/>
      <w:b/>
      <w:sz w:val="24"/>
      <w:szCs w:val="20"/>
      <w:lang w:val="ru-MO"/>
    </w:rPr>
  </w:style>
  <w:style w:type="character" w:styleId="afe">
    <w:name w:val="Emphasis"/>
    <w:basedOn w:val="a0"/>
    <w:uiPriority w:val="20"/>
    <w:qFormat/>
    <w:rsid w:val="006273D1"/>
    <w:rPr>
      <w:i/>
      <w:iCs/>
    </w:rPr>
  </w:style>
</w:styles>
</file>

<file path=word/webSettings.xml><?xml version="1.0" encoding="utf-8"?>
<w:webSettings xmlns:r="http://schemas.openxmlformats.org/officeDocument/2006/relationships" xmlns:w="http://schemas.openxmlformats.org/wordprocessingml/2006/main">
  <w:divs>
    <w:div w:id="232929821">
      <w:bodyDiv w:val="1"/>
      <w:marLeft w:val="0"/>
      <w:marRight w:val="0"/>
      <w:marTop w:val="0"/>
      <w:marBottom w:val="0"/>
      <w:divBdr>
        <w:top w:val="none" w:sz="0" w:space="0" w:color="auto"/>
        <w:left w:val="none" w:sz="0" w:space="0" w:color="auto"/>
        <w:bottom w:val="none" w:sz="0" w:space="0" w:color="auto"/>
        <w:right w:val="none" w:sz="0" w:space="0" w:color="auto"/>
      </w:divBdr>
    </w:div>
    <w:div w:id="324893656">
      <w:bodyDiv w:val="1"/>
      <w:marLeft w:val="0"/>
      <w:marRight w:val="0"/>
      <w:marTop w:val="0"/>
      <w:marBottom w:val="0"/>
      <w:divBdr>
        <w:top w:val="none" w:sz="0" w:space="0" w:color="auto"/>
        <w:left w:val="none" w:sz="0" w:space="0" w:color="auto"/>
        <w:bottom w:val="none" w:sz="0" w:space="0" w:color="auto"/>
        <w:right w:val="none" w:sz="0" w:space="0" w:color="auto"/>
      </w:divBdr>
      <w:divsChild>
        <w:div w:id="1498881747">
          <w:marLeft w:val="465"/>
          <w:marRight w:val="0"/>
          <w:marTop w:val="0"/>
          <w:marBottom w:val="0"/>
          <w:divBdr>
            <w:top w:val="none" w:sz="0" w:space="0" w:color="auto"/>
            <w:left w:val="none" w:sz="0" w:space="0" w:color="auto"/>
            <w:bottom w:val="none" w:sz="0" w:space="0" w:color="auto"/>
            <w:right w:val="none" w:sz="0" w:space="0" w:color="auto"/>
          </w:divBdr>
        </w:div>
        <w:div w:id="601453046">
          <w:marLeft w:val="465"/>
          <w:marRight w:val="0"/>
          <w:marTop w:val="0"/>
          <w:marBottom w:val="0"/>
          <w:divBdr>
            <w:top w:val="none" w:sz="0" w:space="0" w:color="auto"/>
            <w:left w:val="none" w:sz="0" w:space="0" w:color="auto"/>
            <w:bottom w:val="none" w:sz="0" w:space="0" w:color="auto"/>
            <w:right w:val="none" w:sz="0" w:space="0" w:color="auto"/>
          </w:divBdr>
        </w:div>
      </w:divsChild>
    </w:div>
    <w:div w:id="333726026">
      <w:bodyDiv w:val="1"/>
      <w:marLeft w:val="0"/>
      <w:marRight w:val="0"/>
      <w:marTop w:val="0"/>
      <w:marBottom w:val="0"/>
      <w:divBdr>
        <w:top w:val="none" w:sz="0" w:space="0" w:color="auto"/>
        <w:left w:val="none" w:sz="0" w:space="0" w:color="auto"/>
        <w:bottom w:val="none" w:sz="0" w:space="0" w:color="auto"/>
        <w:right w:val="none" w:sz="0" w:space="0" w:color="auto"/>
      </w:divBdr>
    </w:div>
    <w:div w:id="770125091">
      <w:bodyDiv w:val="1"/>
      <w:marLeft w:val="0"/>
      <w:marRight w:val="0"/>
      <w:marTop w:val="0"/>
      <w:marBottom w:val="0"/>
      <w:divBdr>
        <w:top w:val="none" w:sz="0" w:space="0" w:color="auto"/>
        <w:left w:val="none" w:sz="0" w:space="0" w:color="auto"/>
        <w:bottom w:val="none" w:sz="0" w:space="0" w:color="auto"/>
        <w:right w:val="none" w:sz="0" w:space="0" w:color="auto"/>
      </w:divBdr>
      <w:divsChild>
        <w:div w:id="1252815047">
          <w:marLeft w:val="0"/>
          <w:marRight w:val="0"/>
          <w:marTop w:val="0"/>
          <w:marBottom w:val="0"/>
          <w:divBdr>
            <w:top w:val="none" w:sz="0" w:space="0" w:color="auto"/>
            <w:left w:val="none" w:sz="0" w:space="0" w:color="auto"/>
            <w:bottom w:val="none" w:sz="0" w:space="0" w:color="auto"/>
            <w:right w:val="none" w:sz="0" w:space="0" w:color="auto"/>
          </w:divBdr>
        </w:div>
        <w:div w:id="905841177">
          <w:marLeft w:val="0"/>
          <w:marRight w:val="0"/>
          <w:marTop w:val="0"/>
          <w:marBottom w:val="0"/>
          <w:divBdr>
            <w:top w:val="none" w:sz="0" w:space="0" w:color="auto"/>
            <w:left w:val="none" w:sz="0" w:space="0" w:color="auto"/>
            <w:bottom w:val="none" w:sz="0" w:space="0" w:color="auto"/>
            <w:right w:val="none" w:sz="0" w:space="0" w:color="auto"/>
          </w:divBdr>
        </w:div>
        <w:div w:id="1836647789">
          <w:marLeft w:val="0"/>
          <w:marRight w:val="0"/>
          <w:marTop w:val="0"/>
          <w:marBottom w:val="0"/>
          <w:divBdr>
            <w:top w:val="none" w:sz="0" w:space="0" w:color="auto"/>
            <w:left w:val="none" w:sz="0" w:space="0" w:color="auto"/>
            <w:bottom w:val="none" w:sz="0" w:space="0" w:color="auto"/>
            <w:right w:val="none" w:sz="0" w:space="0" w:color="auto"/>
          </w:divBdr>
        </w:div>
        <w:div w:id="628324537">
          <w:marLeft w:val="0"/>
          <w:marRight w:val="0"/>
          <w:marTop w:val="0"/>
          <w:marBottom w:val="0"/>
          <w:divBdr>
            <w:top w:val="none" w:sz="0" w:space="0" w:color="auto"/>
            <w:left w:val="none" w:sz="0" w:space="0" w:color="auto"/>
            <w:bottom w:val="none" w:sz="0" w:space="0" w:color="auto"/>
            <w:right w:val="none" w:sz="0" w:space="0" w:color="auto"/>
          </w:divBdr>
        </w:div>
        <w:div w:id="1895506295">
          <w:marLeft w:val="0"/>
          <w:marRight w:val="0"/>
          <w:marTop w:val="0"/>
          <w:marBottom w:val="0"/>
          <w:divBdr>
            <w:top w:val="none" w:sz="0" w:space="0" w:color="auto"/>
            <w:left w:val="none" w:sz="0" w:space="0" w:color="auto"/>
            <w:bottom w:val="none" w:sz="0" w:space="0" w:color="auto"/>
            <w:right w:val="none" w:sz="0" w:space="0" w:color="auto"/>
          </w:divBdr>
        </w:div>
        <w:div w:id="1711106827">
          <w:marLeft w:val="0"/>
          <w:marRight w:val="0"/>
          <w:marTop w:val="0"/>
          <w:marBottom w:val="0"/>
          <w:divBdr>
            <w:top w:val="none" w:sz="0" w:space="0" w:color="auto"/>
            <w:left w:val="none" w:sz="0" w:space="0" w:color="auto"/>
            <w:bottom w:val="none" w:sz="0" w:space="0" w:color="auto"/>
            <w:right w:val="none" w:sz="0" w:space="0" w:color="auto"/>
          </w:divBdr>
        </w:div>
        <w:div w:id="639267225">
          <w:marLeft w:val="0"/>
          <w:marRight w:val="0"/>
          <w:marTop w:val="0"/>
          <w:marBottom w:val="0"/>
          <w:divBdr>
            <w:top w:val="none" w:sz="0" w:space="0" w:color="auto"/>
            <w:left w:val="none" w:sz="0" w:space="0" w:color="auto"/>
            <w:bottom w:val="none" w:sz="0" w:space="0" w:color="auto"/>
            <w:right w:val="none" w:sz="0" w:space="0" w:color="auto"/>
          </w:divBdr>
        </w:div>
        <w:div w:id="357240758">
          <w:marLeft w:val="0"/>
          <w:marRight w:val="0"/>
          <w:marTop w:val="0"/>
          <w:marBottom w:val="0"/>
          <w:divBdr>
            <w:top w:val="none" w:sz="0" w:space="0" w:color="auto"/>
            <w:left w:val="none" w:sz="0" w:space="0" w:color="auto"/>
            <w:bottom w:val="none" w:sz="0" w:space="0" w:color="auto"/>
            <w:right w:val="none" w:sz="0" w:space="0" w:color="auto"/>
          </w:divBdr>
        </w:div>
        <w:div w:id="859317860">
          <w:marLeft w:val="0"/>
          <w:marRight w:val="0"/>
          <w:marTop w:val="0"/>
          <w:marBottom w:val="0"/>
          <w:divBdr>
            <w:top w:val="none" w:sz="0" w:space="0" w:color="auto"/>
            <w:left w:val="none" w:sz="0" w:space="0" w:color="auto"/>
            <w:bottom w:val="none" w:sz="0" w:space="0" w:color="auto"/>
            <w:right w:val="none" w:sz="0" w:space="0" w:color="auto"/>
          </w:divBdr>
        </w:div>
        <w:div w:id="1745102678">
          <w:marLeft w:val="0"/>
          <w:marRight w:val="0"/>
          <w:marTop w:val="0"/>
          <w:marBottom w:val="0"/>
          <w:divBdr>
            <w:top w:val="none" w:sz="0" w:space="0" w:color="auto"/>
            <w:left w:val="none" w:sz="0" w:space="0" w:color="auto"/>
            <w:bottom w:val="none" w:sz="0" w:space="0" w:color="auto"/>
            <w:right w:val="none" w:sz="0" w:space="0" w:color="auto"/>
          </w:divBdr>
        </w:div>
        <w:div w:id="379984993">
          <w:marLeft w:val="0"/>
          <w:marRight w:val="0"/>
          <w:marTop w:val="0"/>
          <w:marBottom w:val="0"/>
          <w:divBdr>
            <w:top w:val="none" w:sz="0" w:space="0" w:color="auto"/>
            <w:left w:val="none" w:sz="0" w:space="0" w:color="auto"/>
            <w:bottom w:val="none" w:sz="0" w:space="0" w:color="auto"/>
            <w:right w:val="none" w:sz="0" w:space="0" w:color="auto"/>
          </w:divBdr>
        </w:div>
        <w:div w:id="1242568544">
          <w:marLeft w:val="0"/>
          <w:marRight w:val="0"/>
          <w:marTop w:val="0"/>
          <w:marBottom w:val="0"/>
          <w:divBdr>
            <w:top w:val="none" w:sz="0" w:space="0" w:color="auto"/>
            <w:left w:val="none" w:sz="0" w:space="0" w:color="auto"/>
            <w:bottom w:val="none" w:sz="0" w:space="0" w:color="auto"/>
            <w:right w:val="none" w:sz="0" w:space="0" w:color="auto"/>
          </w:divBdr>
        </w:div>
        <w:div w:id="1403017912">
          <w:marLeft w:val="0"/>
          <w:marRight w:val="0"/>
          <w:marTop w:val="0"/>
          <w:marBottom w:val="0"/>
          <w:divBdr>
            <w:top w:val="none" w:sz="0" w:space="0" w:color="auto"/>
            <w:left w:val="none" w:sz="0" w:space="0" w:color="auto"/>
            <w:bottom w:val="none" w:sz="0" w:space="0" w:color="auto"/>
            <w:right w:val="none" w:sz="0" w:space="0" w:color="auto"/>
          </w:divBdr>
        </w:div>
        <w:div w:id="1955864974">
          <w:marLeft w:val="0"/>
          <w:marRight w:val="0"/>
          <w:marTop w:val="0"/>
          <w:marBottom w:val="0"/>
          <w:divBdr>
            <w:top w:val="none" w:sz="0" w:space="0" w:color="auto"/>
            <w:left w:val="none" w:sz="0" w:space="0" w:color="auto"/>
            <w:bottom w:val="none" w:sz="0" w:space="0" w:color="auto"/>
            <w:right w:val="none" w:sz="0" w:space="0" w:color="auto"/>
          </w:divBdr>
        </w:div>
        <w:div w:id="1585141295">
          <w:marLeft w:val="0"/>
          <w:marRight w:val="0"/>
          <w:marTop w:val="0"/>
          <w:marBottom w:val="0"/>
          <w:divBdr>
            <w:top w:val="none" w:sz="0" w:space="0" w:color="auto"/>
            <w:left w:val="none" w:sz="0" w:space="0" w:color="auto"/>
            <w:bottom w:val="none" w:sz="0" w:space="0" w:color="auto"/>
            <w:right w:val="none" w:sz="0" w:space="0" w:color="auto"/>
          </w:divBdr>
        </w:div>
        <w:div w:id="1858422780">
          <w:marLeft w:val="0"/>
          <w:marRight w:val="0"/>
          <w:marTop w:val="0"/>
          <w:marBottom w:val="0"/>
          <w:divBdr>
            <w:top w:val="none" w:sz="0" w:space="0" w:color="auto"/>
            <w:left w:val="none" w:sz="0" w:space="0" w:color="auto"/>
            <w:bottom w:val="none" w:sz="0" w:space="0" w:color="auto"/>
            <w:right w:val="none" w:sz="0" w:space="0" w:color="auto"/>
          </w:divBdr>
        </w:div>
        <w:div w:id="893853650">
          <w:marLeft w:val="0"/>
          <w:marRight w:val="0"/>
          <w:marTop w:val="0"/>
          <w:marBottom w:val="0"/>
          <w:divBdr>
            <w:top w:val="none" w:sz="0" w:space="0" w:color="auto"/>
            <w:left w:val="none" w:sz="0" w:space="0" w:color="auto"/>
            <w:bottom w:val="none" w:sz="0" w:space="0" w:color="auto"/>
            <w:right w:val="none" w:sz="0" w:space="0" w:color="auto"/>
          </w:divBdr>
        </w:div>
        <w:div w:id="1093434823">
          <w:marLeft w:val="0"/>
          <w:marRight w:val="0"/>
          <w:marTop w:val="0"/>
          <w:marBottom w:val="0"/>
          <w:divBdr>
            <w:top w:val="none" w:sz="0" w:space="0" w:color="auto"/>
            <w:left w:val="none" w:sz="0" w:space="0" w:color="auto"/>
            <w:bottom w:val="none" w:sz="0" w:space="0" w:color="auto"/>
            <w:right w:val="none" w:sz="0" w:space="0" w:color="auto"/>
          </w:divBdr>
        </w:div>
        <w:div w:id="1753240904">
          <w:marLeft w:val="0"/>
          <w:marRight w:val="0"/>
          <w:marTop w:val="0"/>
          <w:marBottom w:val="0"/>
          <w:divBdr>
            <w:top w:val="none" w:sz="0" w:space="0" w:color="auto"/>
            <w:left w:val="none" w:sz="0" w:space="0" w:color="auto"/>
            <w:bottom w:val="none" w:sz="0" w:space="0" w:color="auto"/>
            <w:right w:val="none" w:sz="0" w:space="0" w:color="auto"/>
          </w:divBdr>
        </w:div>
        <w:div w:id="1589464151">
          <w:marLeft w:val="0"/>
          <w:marRight w:val="0"/>
          <w:marTop w:val="0"/>
          <w:marBottom w:val="0"/>
          <w:divBdr>
            <w:top w:val="none" w:sz="0" w:space="0" w:color="auto"/>
            <w:left w:val="none" w:sz="0" w:space="0" w:color="auto"/>
            <w:bottom w:val="none" w:sz="0" w:space="0" w:color="auto"/>
            <w:right w:val="none" w:sz="0" w:space="0" w:color="auto"/>
          </w:divBdr>
        </w:div>
        <w:div w:id="1367558723">
          <w:marLeft w:val="0"/>
          <w:marRight w:val="0"/>
          <w:marTop w:val="0"/>
          <w:marBottom w:val="0"/>
          <w:divBdr>
            <w:top w:val="none" w:sz="0" w:space="0" w:color="auto"/>
            <w:left w:val="none" w:sz="0" w:space="0" w:color="auto"/>
            <w:bottom w:val="none" w:sz="0" w:space="0" w:color="auto"/>
            <w:right w:val="none" w:sz="0" w:space="0" w:color="auto"/>
          </w:divBdr>
        </w:div>
        <w:div w:id="27727137">
          <w:marLeft w:val="0"/>
          <w:marRight w:val="0"/>
          <w:marTop w:val="0"/>
          <w:marBottom w:val="0"/>
          <w:divBdr>
            <w:top w:val="none" w:sz="0" w:space="0" w:color="auto"/>
            <w:left w:val="none" w:sz="0" w:space="0" w:color="auto"/>
            <w:bottom w:val="none" w:sz="0" w:space="0" w:color="auto"/>
            <w:right w:val="none" w:sz="0" w:space="0" w:color="auto"/>
          </w:divBdr>
        </w:div>
        <w:div w:id="268389266">
          <w:marLeft w:val="0"/>
          <w:marRight w:val="0"/>
          <w:marTop w:val="0"/>
          <w:marBottom w:val="0"/>
          <w:divBdr>
            <w:top w:val="none" w:sz="0" w:space="0" w:color="auto"/>
            <w:left w:val="none" w:sz="0" w:space="0" w:color="auto"/>
            <w:bottom w:val="none" w:sz="0" w:space="0" w:color="auto"/>
            <w:right w:val="none" w:sz="0" w:space="0" w:color="auto"/>
          </w:divBdr>
        </w:div>
        <w:div w:id="896820121">
          <w:marLeft w:val="0"/>
          <w:marRight w:val="0"/>
          <w:marTop w:val="0"/>
          <w:marBottom w:val="0"/>
          <w:divBdr>
            <w:top w:val="none" w:sz="0" w:space="0" w:color="auto"/>
            <w:left w:val="none" w:sz="0" w:space="0" w:color="auto"/>
            <w:bottom w:val="none" w:sz="0" w:space="0" w:color="auto"/>
            <w:right w:val="none" w:sz="0" w:space="0" w:color="auto"/>
          </w:divBdr>
        </w:div>
        <w:div w:id="140923968">
          <w:marLeft w:val="0"/>
          <w:marRight w:val="0"/>
          <w:marTop w:val="0"/>
          <w:marBottom w:val="0"/>
          <w:divBdr>
            <w:top w:val="none" w:sz="0" w:space="0" w:color="auto"/>
            <w:left w:val="none" w:sz="0" w:space="0" w:color="auto"/>
            <w:bottom w:val="none" w:sz="0" w:space="0" w:color="auto"/>
            <w:right w:val="none" w:sz="0" w:space="0" w:color="auto"/>
          </w:divBdr>
        </w:div>
        <w:div w:id="1144545266">
          <w:marLeft w:val="0"/>
          <w:marRight w:val="0"/>
          <w:marTop w:val="0"/>
          <w:marBottom w:val="0"/>
          <w:divBdr>
            <w:top w:val="none" w:sz="0" w:space="0" w:color="auto"/>
            <w:left w:val="none" w:sz="0" w:space="0" w:color="auto"/>
            <w:bottom w:val="none" w:sz="0" w:space="0" w:color="auto"/>
            <w:right w:val="none" w:sz="0" w:space="0" w:color="auto"/>
          </w:divBdr>
        </w:div>
        <w:div w:id="1570923202">
          <w:marLeft w:val="0"/>
          <w:marRight w:val="0"/>
          <w:marTop w:val="0"/>
          <w:marBottom w:val="0"/>
          <w:divBdr>
            <w:top w:val="none" w:sz="0" w:space="0" w:color="auto"/>
            <w:left w:val="none" w:sz="0" w:space="0" w:color="auto"/>
            <w:bottom w:val="none" w:sz="0" w:space="0" w:color="auto"/>
            <w:right w:val="none" w:sz="0" w:space="0" w:color="auto"/>
          </w:divBdr>
        </w:div>
        <w:div w:id="1186287576">
          <w:marLeft w:val="0"/>
          <w:marRight w:val="0"/>
          <w:marTop w:val="0"/>
          <w:marBottom w:val="0"/>
          <w:divBdr>
            <w:top w:val="none" w:sz="0" w:space="0" w:color="auto"/>
            <w:left w:val="none" w:sz="0" w:space="0" w:color="auto"/>
            <w:bottom w:val="none" w:sz="0" w:space="0" w:color="auto"/>
            <w:right w:val="none" w:sz="0" w:space="0" w:color="auto"/>
          </w:divBdr>
        </w:div>
        <w:div w:id="628165815">
          <w:marLeft w:val="0"/>
          <w:marRight w:val="0"/>
          <w:marTop w:val="0"/>
          <w:marBottom w:val="0"/>
          <w:divBdr>
            <w:top w:val="none" w:sz="0" w:space="0" w:color="auto"/>
            <w:left w:val="none" w:sz="0" w:space="0" w:color="auto"/>
            <w:bottom w:val="none" w:sz="0" w:space="0" w:color="auto"/>
            <w:right w:val="none" w:sz="0" w:space="0" w:color="auto"/>
          </w:divBdr>
        </w:div>
        <w:div w:id="1395658428">
          <w:marLeft w:val="0"/>
          <w:marRight w:val="0"/>
          <w:marTop w:val="0"/>
          <w:marBottom w:val="0"/>
          <w:divBdr>
            <w:top w:val="none" w:sz="0" w:space="0" w:color="auto"/>
            <w:left w:val="none" w:sz="0" w:space="0" w:color="auto"/>
            <w:bottom w:val="none" w:sz="0" w:space="0" w:color="auto"/>
            <w:right w:val="none" w:sz="0" w:space="0" w:color="auto"/>
          </w:divBdr>
        </w:div>
        <w:div w:id="1534808690">
          <w:marLeft w:val="0"/>
          <w:marRight w:val="0"/>
          <w:marTop w:val="0"/>
          <w:marBottom w:val="0"/>
          <w:divBdr>
            <w:top w:val="none" w:sz="0" w:space="0" w:color="auto"/>
            <w:left w:val="none" w:sz="0" w:space="0" w:color="auto"/>
            <w:bottom w:val="none" w:sz="0" w:space="0" w:color="auto"/>
            <w:right w:val="none" w:sz="0" w:space="0" w:color="auto"/>
          </w:divBdr>
        </w:div>
        <w:div w:id="1920825776">
          <w:marLeft w:val="0"/>
          <w:marRight w:val="0"/>
          <w:marTop w:val="0"/>
          <w:marBottom w:val="0"/>
          <w:divBdr>
            <w:top w:val="none" w:sz="0" w:space="0" w:color="auto"/>
            <w:left w:val="none" w:sz="0" w:space="0" w:color="auto"/>
            <w:bottom w:val="none" w:sz="0" w:space="0" w:color="auto"/>
            <w:right w:val="none" w:sz="0" w:space="0" w:color="auto"/>
          </w:divBdr>
        </w:div>
        <w:div w:id="1892040390">
          <w:marLeft w:val="0"/>
          <w:marRight w:val="0"/>
          <w:marTop w:val="0"/>
          <w:marBottom w:val="0"/>
          <w:divBdr>
            <w:top w:val="none" w:sz="0" w:space="0" w:color="auto"/>
            <w:left w:val="none" w:sz="0" w:space="0" w:color="auto"/>
            <w:bottom w:val="none" w:sz="0" w:space="0" w:color="auto"/>
            <w:right w:val="none" w:sz="0" w:space="0" w:color="auto"/>
          </w:divBdr>
        </w:div>
        <w:div w:id="1586261003">
          <w:marLeft w:val="0"/>
          <w:marRight w:val="0"/>
          <w:marTop w:val="0"/>
          <w:marBottom w:val="0"/>
          <w:divBdr>
            <w:top w:val="none" w:sz="0" w:space="0" w:color="auto"/>
            <w:left w:val="none" w:sz="0" w:space="0" w:color="auto"/>
            <w:bottom w:val="none" w:sz="0" w:space="0" w:color="auto"/>
            <w:right w:val="none" w:sz="0" w:space="0" w:color="auto"/>
          </w:divBdr>
        </w:div>
        <w:div w:id="366412752">
          <w:marLeft w:val="0"/>
          <w:marRight w:val="0"/>
          <w:marTop w:val="0"/>
          <w:marBottom w:val="0"/>
          <w:divBdr>
            <w:top w:val="none" w:sz="0" w:space="0" w:color="auto"/>
            <w:left w:val="none" w:sz="0" w:space="0" w:color="auto"/>
            <w:bottom w:val="none" w:sz="0" w:space="0" w:color="auto"/>
            <w:right w:val="none" w:sz="0" w:space="0" w:color="auto"/>
          </w:divBdr>
        </w:div>
        <w:div w:id="1420254813">
          <w:marLeft w:val="0"/>
          <w:marRight w:val="0"/>
          <w:marTop w:val="0"/>
          <w:marBottom w:val="0"/>
          <w:divBdr>
            <w:top w:val="none" w:sz="0" w:space="0" w:color="auto"/>
            <w:left w:val="none" w:sz="0" w:space="0" w:color="auto"/>
            <w:bottom w:val="none" w:sz="0" w:space="0" w:color="auto"/>
            <w:right w:val="none" w:sz="0" w:space="0" w:color="auto"/>
          </w:divBdr>
        </w:div>
        <w:div w:id="1059093503">
          <w:marLeft w:val="0"/>
          <w:marRight w:val="0"/>
          <w:marTop w:val="0"/>
          <w:marBottom w:val="0"/>
          <w:divBdr>
            <w:top w:val="none" w:sz="0" w:space="0" w:color="auto"/>
            <w:left w:val="none" w:sz="0" w:space="0" w:color="auto"/>
            <w:bottom w:val="none" w:sz="0" w:space="0" w:color="auto"/>
            <w:right w:val="none" w:sz="0" w:space="0" w:color="auto"/>
          </w:divBdr>
        </w:div>
        <w:div w:id="193660332">
          <w:marLeft w:val="0"/>
          <w:marRight w:val="0"/>
          <w:marTop w:val="0"/>
          <w:marBottom w:val="0"/>
          <w:divBdr>
            <w:top w:val="none" w:sz="0" w:space="0" w:color="auto"/>
            <w:left w:val="none" w:sz="0" w:space="0" w:color="auto"/>
            <w:bottom w:val="none" w:sz="0" w:space="0" w:color="auto"/>
            <w:right w:val="none" w:sz="0" w:space="0" w:color="auto"/>
          </w:divBdr>
        </w:div>
        <w:div w:id="465926402">
          <w:marLeft w:val="0"/>
          <w:marRight w:val="0"/>
          <w:marTop w:val="0"/>
          <w:marBottom w:val="0"/>
          <w:divBdr>
            <w:top w:val="none" w:sz="0" w:space="0" w:color="auto"/>
            <w:left w:val="none" w:sz="0" w:space="0" w:color="auto"/>
            <w:bottom w:val="none" w:sz="0" w:space="0" w:color="auto"/>
            <w:right w:val="none" w:sz="0" w:space="0" w:color="auto"/>
          </w:divBdr>
        </w:div>
        <w:div w:id="1824269322">
          <w:marLeft w:val="0"/>
          <w:marRight w:val="0"/>
          <w:marTop w:val="0"/>
          <w:marBottom w:val="0"/>
          <w:divBdr>
            <w:top w:val="none" w:sz="0" w:space="0" w:color="auto"/>
            <w:left w:val="none" w:sz="0" w:space="0" w:color="auto"/>
            <w:bottom w:val="none" w:sz="0" w:space="0" w:color="auto"/>
            <w:right w:val="none" w:sz="0" w:space="0" w:color="auto"/>
          </w:divBdr>
        </w:div>
        <w:div w:id="349574178">
          <w:marLeft w:val="0"/>
          <w:marRight w:val="0"/>
          <w:marTop w:val="0"/>
          <w:marBottom w:val="0"/>
          <w:divBdr>
            <w:top w:val="none" w:sz="0" w:space="0" w:color="auto"/>
            <w:left w:val="none" w:sz="0" w:space="0" w:color="auto"/>
            <w:bottom w:val="none" w:sz="0" w:space="0" w:color="auto"/>
            <w:right w:val="none" w:sz="0" w:space="0" w:color="auto"/>
          </w:divBdr>
        </w:div>
        <w:div w:id="1638879322">
          <w:marLeft w:val="0"/>
          <w:marRight w:val="0"/>
          <w:marTop w:val="0"/>
          <w:marBottom w:val="0"/>
          <w:divBdr>
            <w:top w:val="none" w:sz="0" w:space="0" w:color="auto"/>
            <w:left w:val="none" w:sz="0" w:space="0" w:color="auto"/>
            <w:bottom w:val="none" w:sz="0" w:space="0" w:color="auto"/>
            <w:right w:val="none" w:sz="0" w:space="0" w:color="auto"/>
          </w:divBdr>
        </w:div>
        <w:div w:id="1036589877">
          <w:marLeft w:val="0"/>
          <w:marRight w:val="0"/>
          <w:marTop w:val="0"/>
          <w:marBottom w:val="0"/>
          <w:divBdr>
            <w:top w:val="none" w:sz="0" w:space="0" w:color="auto"/>
            <w:left w:val="none" w:sz="0" w:space="0" w:color="auto"/>
            <w:bottom w:val="none" w:sz="0" w:space="0" w:color="auto"/>
            <w:right w:val="none" w:sz="0" w:space="0" w:color="auto"/>
          </w:divBdr>
        </w:div>
        <w:div w:id="1545749188">
          <w:marLeft w:val="0"/>
          <w:marRight w:val="0"/>
          <w:marTop w:val="0"/>
          <w:marBottom w:val="0"/>
          <w:divBdr>
            <w:top w:val="none" w:sz="0" w:space="0" w:color="auto"/>
            <w:left w:val="none" w:sz="0" w:space="0" w:color="auto"/>
            <w:bottom w:val="none" w:sz="0" w:space="0" w:color="auto"/>
            <w:right w:val="none" w:sz="0" w:space="0" w:color="auto"/>
          </w:divBdr>
        </w:div>
        <w:div w:id="1860780149">
          <w:marLeft w:val="0"/>
          <w:marRight w:val="0"/>
          <w:marTop w:val="0"/>
          <w:marBottom w:val="0"/>
          <w:divBdr>
            <w:top w:val="none" w:sz="0" w:space="0" w:color="auto"/>
            <w:left w:val="none" w:sz="0" w:space="0" w:color="auto"/>
            <w:bottom w:val="none" w:sz="0" w:space="0" w:color="auto"/>
            <w:right w:val="none" w:sz="0" w:space="0" w:color="auto"/>
          </w:divBdr>
        </w:div>
        <w:div w:id="1786541183">
          <w:marLeft w:val="0"/>
          <w:marRight w:val="0"/>
          <w:marTop w:val="0"/>
          <w:marBottom w:val="0"/>
          <w:divBdr>
            <w:top w:val="none" w:sz="0" w:space="0" w:color="auto"/>
            <w:left w:val="none" w:sz="0" w:space="0" w:color="auto"/>
            <w:bottom w:val="none" w:sz="0" w:space="0" w:color="auto"/>
            <w:right w:val="none" w:sz="0" w:space="0" w:color="auto"/>
          </w:divBdr>
        </w:div>
        <w:div w:id="1651059826">
          <w:marLeft w:val="0"/>
          <w:marRight w:val="0"/>
          <w:marTop w:val="0"/>
          <w:marBottom w:val="0"/>
          <w:divBdr>
            <w:top w:val="none" w:sz="0" w:space="0" w:color="auto"/>
            <w:left w:val="none" w:sz="0" w:space="0" w:color="auto"/>
            <w:bottom w:val="none" w:sz="0" w:space="0" w:color="auto"/>
            <w:right w:val="none" w:sz="0" w:space="0" w:color="auto"/>
          </w:divBdr>
        </w:div>
        <w:div w:id="897933258">
          <w:marLeft w:val="0"/>
          <w:marRight w:val="0"/>
          <w:marTop w:val="0"/>
          <w:marBottom w:val="0"/>
          <w:divBdr>
            <w:top w:val="none" w:sz="0" w:space="0" w:color="auto"/>
            <w:left w:val="none" w:sz="0" w:space="0" w:color="auto"/>
            <w:bottom w:val="none" w:sz="0" w:space="0" w:color="auto"/>
            <w:right w:val="none" w:sz="0" w:space="0" w:color="auto"/>
          </w:divBdr>
        </w:div>
        <w:div w:id="2097357179">
          <w:marLeft w:val="0"/>
          <w:marRight w:val="0"/>
          <w:marTop w:val="0"/>
          <w:marBottom w:val="0"/>
          <w:divBdr>
            <w:top w:val="none" w:sz="0" w:space="0" w:color="auto"/>
            <w:left w:val="none" w:sz="0" w:space="0" w:color="auto"/>
            <w:bottom w:val="none" w:sz="0" w:space="0" w:color="auto"/>
            <w:right w:val="none" w:sz="0" w:space="0" w:color="auto"/>
          </w:divBdr>
        </w:div>
        <w:div w:id="1948730058">
          <w:marLeft w:val="0"/>
          <w:marRight w:val="0"/>
          <w:marTop w:val="0"/>
          <w:marBottom w:val="0"/>
          <w:divBdr>
            <w:top w:val="none" w:sz="0" w:space="0" w:color="auto"/>
            <w:left w:val="none" w:sz="0" w:space="0" w:color="auto"/>
            <w:bottom w:val="none" w:sz="0" w:space="0" w:color="auto"/>
            <w:right w:val="none" w:sz="0" w:space="0" w:color="auto"/>
          </w:divBdr>
        </w:div>
        <w:div w:id="1814709838">
          <w:marLeft w:val="0"/>
          <w:marRight w:val="0"/>
          <w:marTop w:val="0"/>
          <w:marBottom w:val="0"/>
          <w:divBdr>
            <w:top w:val="none" w:sz="0" w:space="0" w:color="auto"/>
            <w:left w:val="none" w:sz="0" w:space="0" w:color="auto"/>
            <w:bottom w:val="none" w:sz="0" w:space="0" w:color="auto"/>
            <w:right w:val="none" w:sz="0" w:space="0" w:color="auto"/>
          </w:divBdr>
        </w:div>
      </w:divsChild>
    </w:div>
    <w:div w:id="1011419811">
      <w:bodyDiv w:val="1"/>
      <w:marLeft w:val="0"/>
      <w:marRight w:val="0"/>
      <w:marTop w:val="0"/>
      <w:marBottom w:val="0"/>
      <w:divBdr>
        <w:top w:val="none" w:sz="0" w:space="0" w:color="auto"/>
        <w:left w:val="none" w:sz="0" w:space="0" w:color="auto"/>
        <w:bottom w:val="none" w:sz="0" w:space="0" w:color="auto"/>
        <w:right w:val="none" w:sz="0" w:space="0" w:color="auto"/>
      </w:divBdr>
    </w:div>
    <w:div w:id="1022973718">
      <w:bodyDiv w:val="1"/>
      <w:marLeft w:val="0"/>
      <w:marRight w:val="0"/>
      <w:marTop w:val="0"/>
      <w:marBottom w:val="0"/>
      <w:divBdr>
        <w:top w:val="none" w:sz="0" w:space="0" w:color="auto"/>
        <w:left w:val="none" w:sz="0" w:space="0" w:color="auto"/>
        <w:bottom w:val="none" w:sz="0" w:space="0" w:color="auto"/>
        <w:right w:val="none" w:sz="0" w:space="0" w:color="auto"/>
      </w:divBdr>
    </w:div>
    <w:div w:id="1033725644">
      <w:bodyDiv w:val="1"/>
      <w:marLeft w:val="0"/>
      <w:marRight w:val="0"/>
      <w:marTop w:val="0"/>
      <w:marBottom w:val="0"/>
      <w:divBdr>
        <w:top w:val="none" w:sz="0" w:space="0" w:color="auto"/>
        <w:left w:val="none" w:sz="0" w:space="0" w:color="auto"/>
        <w:bottom w:val="none" w:sz="0" w:space="0" w:color="auto"/>
        <w:right w:val="none" w:sz="0" w:space="0" w:color="auto"/>
      </w:divBdr>
    </w:div>
    <w:div w:id="1042241976">
      <w:bodyDiv w:val="1"/>
      <w:marLeft w:val="0"/>
      <w:marRight w:val="0"/>
      <w:marTop w:val="0"/>
      <w:marBottom w:val="0"/>
      <w:divBdr>
        <w:top w:val="none" w:sz="0" w:space="0" w:color="auto"/>
        <w:left w:val="none" w:sz="0" w:space="0" w:color="auto"/>
        <w:bottom w:val="none" w:sz="0" w:space="0" w:color="auto"/>
        <w:right w:val="none" w:sz="0" w:space="0" w:color="auto"/>
      </w:divBdr>
      <w:divsChild>
        <w:div w:id="1150830186">
          <w:marLeft w:val="465"/>
          <w:marRight w:val="0"/>
          <w:marTop w:val="0"/>
          <w:marBottom w:val="0"/>
          <w:divBdr>
            <w:top w:val="none" w:sz="0" w:space="0" w:color="auto"/>
            <w:left w:val="none" w:sz="0" w:space="0" w:color="auto"/>
            <w:bottom w:val="none" w:sz="0" w:space="0" w:color="auto"/>
            <w:right w:val="none" w:sz="0" w:space="0" w:color="auto"/>
          </w:divBdr>
        </w:div>
        <w:div w:id="1916624814">
          <w:marLeft w:val="465"/>
          <w:marRight w:val="0"/>
          <w:marTop w:val="0"/>
          <w:marBottom w:val="0"/>
          <w:divBdr>
            <w:top w:val="none" w:sz="0" w:space="0" w:color="auto"/>
            <w:left w:val="none" w:sz="0" w:space="0" w:color="auto"/>
            <w:bottom w:val="none" w:sz="0" w:space="0" w:color="auto"/>
            <w:right w:val="none" w:sz="0" w:space="0" w:color="auto"/>
          </w:divBdr>
        </w:div>
      </w:divsChild>
    </w:div>
    <w:div w:id="1067529491">
      <w:bodyDiv w:val="1"/>
      <w:marLeft w:val="0"/>
      <w:marRight w:val="0"/>
      <w:marTop w:val="0"/>
      <w:marBottom w:val="0"/>
      <w:divBdr>
        <w:top w:val="none" w:sz="0" w:space="0" w:color="auto"/>
        <w:left w:val="none" w:sz="0" w:space="0" w:color="auto"/>
        <w:bottom w:val="none" w:sz="0" w:space="0" w:color="auto"/>
        <w:right w:val="none" w:sz="0" w:space="0" w:color="auto"/>
      </w:divBdr>
      <w:divsChild>
        <w:div w:id="298417110">
          <w:marLeft w:val="0"/>
          <w:marRight w:val="0"/>
          <w:marTop w:val="0"/>
          <w:marBottom w:val="0"/>
          <w:divBdr>
            <w:top w:val="none" w:sz="0" w:space="0" w:color="auto"/>
            <w:left w:val="none" w:sz="0" w:space="0" w:color="auto"/>
            <w:bottom w:val="none" w:sz="0" w:space="0" w:color="auto"/>
            <w:right w:val="none" w:sz="0" w:space="0" w:color="auto"/>
          </w:divBdr>
        </w:div>
        <w:div w:id="1833520440">
          <w:marLeft w:val="0"/>
          <w:marRight w:val="0"/>
          <w:marTop w:val="0"/>
          <w:marBottom w:val="0"/>
          <w:divBdr>
            <w:top w:val="none" w:sz="0" w:space="0" w:color="auto"/>
            <w:left w:val="none" w:sz="0" w:space="0" w:color="auto"/>
            <w:bottom w:val="none" w:sz="0" w:space="0" w:color="auto"/>
            <w:right w:val="none" w:sz="0" w:space="0" w:color="auto"/>
          </w:divBdr>
        </w:div>
        <w:div w:id="211768383">
          <w:marLeft w:val="0"/>
          <w:marRight w:val="0"/>
          <w:marTop w:val="0"/>
          <w:marBottom w:val="0"/>
          <w:divBdr>
            <w:top w:val="none" w:sz="0" w:space="0" w:color="auto"/>
            <w:left w:val="none" w:sz="0" w:space="0" w:color="auto"/>
            <w:bottom w:val="none" w:sz="0" w:space="0" w:color="auto"/>
            <w:right w:val="none" w:sz="0" w:space="0" w:color="auto"/>
          </w:divBdr>
        </w:div>
        <w:div w:id="96676684">
          <w:marLeft w:val="0"/>
          <w:marRight w:val="0"/>
          <w:marTop w:val="0"/>
          <w:marBottom w:val="0"/>
          <w:divBdr>
            <w:top w:val="none" w:sz="0" w:space="0" w:color="auto"/>
            <w:left w:val="none" w:sz="0" w:space="0" w:color="auto"/>
            <w:bottom w:val="none" w:sz="0" w:space="0" w:color="auto"/>
            <w:right w:val="none" w:sz="0" w:space="0" w:color="auto"/>
          </w:divBdr>
        </w:div>
        <w:div w:id="524908076">
          <w:marLeft w:val="0"/>
          <w:marRight w:val="0"/>
          <w:marTop w:val="0"/>
          <w:marBottom w:val="0"/>
          <w:divBdr>
            <w:top w:val="none" w:sz="0" w:space="0" w:color="auto"/>
            <w:left w:val="none" w:sz="0" w:space="0" w:color="auto"/>
            <w:bottom w:val="none" w:sz="0" w:space="0" w:color="auto"/>
            <w:right w:val="none" w:sz="0" w:space="0" w:color="auto"/>
          </w:divBdr>
        </w:div>
        <w:div w:id="329018266">
          <w:marLeft w:val="0"/>
          <w:marRight w:val="0"/>
          <w:marTop w:val="0"/>
          <w:marBottom w:val="0"/>
          <w:divBdr>
            <w:top w:val="none" w:sz="0" w:space="0" w:color="auto"/>
            <w:left w:val="none" w:sz="0" w:space="0" w:color="auto"/>
            <w:bottom w:val="none" w:sz="0" w:space="0" w:color="auto"/>
            <w:right w:val="none" w:sz="0" w:space="0" w:color="auto"/>
          </w:divBdr>
        </w:div>
        <w:div w:id="738553065">
          <w:marLeft w:val="0"/>
          <w:marRight w:val="0"/>
          <w:marTop w:val="0"/>
          <w:marBottom w:val="0"/>
          <w:divBdr>
            <w:top w:val="none" w:sz="0" w:space="0" w:color="auto"/>
            <w:left w:val="none" w:sz="0" w:space="0" w:color="auto"/>
            <w:bottom w:val="none" w:sz="0" w:space="0" w:color="auto"/>
            <w:right w:val="none" w:sz="0" w:space="0" w:color="auto"/>
          </w:divBdr>
        </w:div>
        <w:div w:id="1582643386">
          <w:marLeft w:val="0"/>
          <w:marRight w:val="0"/>
          <w:marTop w:val="0"/>
          <w:marBottom w:val="0"/>
          <w:divBdr>
            <w:top w:val="none" w:sz="0" w:space="0" w:color="auto"/>
            <w:left w:val="none" w:sz="0" w:space="0" w:color="auto"/>
            <w:bottom w:val="none" w:sz="0" w:space="0" w:color="auto"/>
            <w:right w:val="none" w:sz="0" w:space="0" w:color="auto"/>
          </w:divBdr>
        </w:div>
        <w:div w:id="1593003253">
          <w:marLeft w:val="0"/>
          <w:marRight w:val="0"/>
          <w:marTop w:val="0"/>
          <w:marBottom w:val="0"/>
          <w:divBdr>
            <w:top w:val="none" w:sz="0" w:space="0" w:color="auto"/>
            <w:left w:val="none" w:sz="0" w:space="0" w:color="auto"/>
            <w:bottom w:val="none" w:sz="0" w:space="0" w:color="auto"/>
            <w:right w:val="none" w:sz="0" w:space="0" w:color="auto"/>
          </w:divBdr>
        </w:div>
        <w:div w:id="1835804733">
          <w:marLeft w:val="0"/>
          <w:marRight w:val="0"/>
          <w:marTop w:val="0"/>
          <w:marBottom w:val="0"/>
          <w:divBdr>
            <w:top w:val="none" w:sz="0" w:space="0" w:color="auto"/>
            <w:left w:val="none" w:sz="0" w:space="0" w:color="auto"/>
            <w:bottom w:val="none" w:sz="0" w:space="0" w:color="auto"/>
            <w:right w:val="none" w:sz="0" w:space="0" w:color="auto"/>
          </w:divBdr>
        </w:div>
        <w:div w:id="1192650190">
          <w:marLeft w:val="0"/>
          <w:marRight w:val="0"/>
          <w:marTop w:val="0"/>
          <w:marBottom w:val="0"/>
          <w:divBdr>
            <w:top w:val="none" w:sz="0" w:space="0" w:color="auto"/>
            <w:left w:val="none" w:sz="0" w:space="0" w:color="auto"/>
            <w:bottom w:val="none" w:sz="0" w:space="0" w:color="auto"/>
            <w:right w:val="none" w:sz="0" w:space="0" w:color="auto"/>
          </w:divBdr>
        </w:div>
        <w:div w:id="729765670">
          <w:marLeft w:val="0"/>
          <w:marRight w:val="0"/>
          <w:marTop w:val="0"/>
          <w:marBottom w:val="0"/>
          <w:divBdr>
            <w:top w:val="none" w:sz="0" w:space="0" w:color="auto"/>
            <w:left w:val="none" w:sz="0" w:space="0" w:color="auto"/>
            <w:bottom w:val="none" w:sz="0" w:space="0" w:color="auto"/>
            <w:right w:val="none" w:sz="0" w:space="0" w:color="auto"/>
          </w:divBdr>
        </w:div>
        <w:div w:id="22561014">
          <w:marLeft w:val="0"/>
          <w:marRight w:val="0"/>
          <w:marTop w:val="0"/>
          <w:marBottom w:val="0"/>
          <w:divBdr>
            <w:top w:val="none" w:sz="0" w:space="0" w:color="auto"/>
            <w:left w:val="none" w:sz="0" w:space="0" w:color="auto"/>
            <w:bottom w:val="none" w:sz="0" w:space="0" w:color="auto"/>
            <w:right w:val="none" w:sz="0" w:space="0" w:color="auto"/>
          </w:divBdr>
        </w:div>
        <w:div w:id="1185439983">
          <w:marLeft w:val="0"/>
          <w:marRight w:val="0"/>
          <w:marTop w:val="0"/>
          <w:marBottom w:val="0"/>
          <w:divBdr>
            <w:top w:val="none" w:sz="0" w:space="0" w:color="auto"/>
            <w:left w:val="none" w:sz="0" w:space="0" w:color="auto"/>
            <w:bottom w:val="none" w:sz="0" w:space="0" w:color="auto"/>
            <w:right w:val="none" w:sz="0" w:space="0" w:color="auto"/>
          </w:divBdr>
        </w:div>
        <w:div w:id="1418867218">
          <w:marLeft w:val="0"/>
          <w:marRight w:val="0"/>
          <w:marTop w:val="0"/>
          <w:marBottom w:val="0"/>
          <w:divBdr>
            <w:top w:val="none" w:sz="0" w:space="0" w:color="auto"/>
            <w:left w:val="none" w:sz="0" w:space="0" w:color="auto"/>
            <w:bottom w:val="none" w:sz="0" w:space="0" w:color="auto"/>
            <w:right w:val="none" w:sz="0" w:space="0" w:color="auto"/>
          </w:divBdr>
        </w:div>
        <w:div w:id="2118058009">
          <w:marLeft w:val="0"/>
          <w:marRight w:val="0"/>
          <w:marTop w:val="0"/>
          <w:marBottom w:val="0"/>
          <w:divBdr>
            <w:top w:val="none" w:sz="0" w:space="0" w:color="auto"/>
            <w:left w:val="none" w:sz="0" w:space="0" w:color="auto"/>
            <w:bottom w:val="none" w:sz="0" w:space="0" w:color="auto"/>
            <w:right w:val="none" w:sz="0" w:space="0" w:color="auto"/>
          </w:divBdr>
        </w:div>
        <w:div w:id="910504514">
          <w:marLeft w:val="0"/>
          <w:marRight w:val="0"/>
          <w:marTop w:val="0"/>
          <w:marBottom w:val="0"/>
          <w:divBdr>
            <w:top w:val="none" w:sz="0" w:space="0" w:color="auto"/>
            <w:left w:val="none" w:sz="0" w:space="0" w:color="auto"/>
            <w:bottom w:val="none" w:sz="0" w:space="0" w:color="auto"/>
            <w:right w:val="none" w:sz="0" w:space="0" w:color="auto"/>
          </w:divBdr>
        </w:div>
        <w:div w:id="488716210">
          <w:marLeft w:val="0"/>
          <w:marRight w:val="0"/>
          <w:marTop w:val="0"/>
          <w:marBottom w:val="0"/>
          <w:divBdr>
            <w:top w:val="none" w:sz="0" w:space="0" w:color="auto"/>
            <w:left w:val="none" w:sz="0" w:space="0" w:color="auto"/>
            <w:bottom w:val="none" w:sz="0" w:space="0" w:color="auto"/>
            <w:right w:val="none" w:sz="0" w:space="0" w:color="auto"/>
          </w:divBdr>
        </w:div>
        <w:div w:id="945769828">
          <w:marLeft w:val="0"/>
          <w:marRight w:val="0"/>
          <w:marTop w:val="0"/>
          <w:marBottom w:val="0"/>
          <w:divBdr>
            <w:top w:val="none" w:sz="0" w:space="0" w:color="auto"/>
            <w:left w:val="none" w:sz="0" w:space="0" w:color="auto"/>
            <w:bottom w:val="none" w:sz="0" w:space="0" w:color="auto"/>
            <w:right w:val="none" w:sz="0" w:space="0" w:color="auto"/>
          </w:divBdr>
        </w:div>
        <w:div w:id="85922562">
          <w:marLeft w:val="0"/>
          <w:marRight w:val="0"/>
          <w:marTop w:val="0"/>
          <w:marBottom w:val="0"/>
          <w:divBdr>
            <w:top w:val="none" w:sz="0" w:space="0" w:color="auto"/>
            <w:left w:val="none" w:sz="0" w:space="0" w:color="auto"/>
            <w:bottom w:val="none" w:sz="0" w:space="0" w:color="auto"/>
            <w:right w:val="none" w:sz="0" w:space="0" w:color="auto"/>
          </w:divBdr>
        </w:div>
      </w:divsChild>
    </w:div>
    <w:div w:id="1117870328">
      <w:bodyDiv w:val="1"/>
      <w:marLeft w:val="0"/>
      <w:marRight w:val="0"/>
      <w:marTop w:val="0"/>
      <w:marBottom w:val="0"/>
      <w:divBdr>
        <w:top w:val="none" w:sz="0" w:space="0" w:color="auto"/>
        <w:left w:val="none" w:sz="0" w:space="0" w:color="auto"/>
        <w:bottom w:val="none" w:sz="0" w:space="0" w:color="auto"/>
        <w:right w:val="none" w:sz="0" w:space="0" w:color="auto"/>
      </w:divBdr>
    </w:div>
    <w:div w:id="1403337163">
      <w:bodyDiv w:val="1"/>
      <w:marLeft w:val="0"/>
      <w:marRight w:val="0"/>
      <w:marTop w:val="0"/>
      <w:marBottom w:val="0"/>
      <w:divBdr>
        <w:top w:val="none" w:sz="0" w:space="0" w:color="auto"/>
        <w:left w:val="none" w:sz="0" w:space="0" w:color="auto"/>
        <w:bottom w:val="none" w:sz="0" w:space="0" w:color="auto"/>
        <w:right w:val="none" w:sz="0" w:space="0" w:color="auto"/>
      </w:divBdr>
      <w:divsChild>
        <w:div w:id="1187404037">
          <w:marLeft w:val="0"/>
          <w:marRight w:val="0"/>
          <w:marTop w:val="0"/>
          <w:marBottom w:val="0"/>
          <w:divBdr>
            <w:top w:val="none" w:sz="0" w:space="0" w:color="auto"/>
            <w:left w:val="none" w:sz="0" w:space="0" w:color="auto"/>
            <w:bottom w:val="none" w:sz="0" w:space="0" w:color="auto"/>
            <w:right w:val="none" w:sz="0" w:space="0" w:color="auto"/>
          </w:divBdr>
        </w:div>
        <w:div w:id="728260454">
          <w:marLeft w:val="0"/>
          <w:marRight w:val="0"/>
          <w:marTop w:val="0"/>
          <w:marBottom w:val="0"/>
          <w:divBdr>
            <w:top w:val="none" w:sz="0" w:space="0" w:color="auto"/>
            <w:left w:val="none" w:sz="0" w:space="0" w:color="auto"/>
            <w:bottom w:val="none" w:sz="0" w:space="0" w:color="auto"/>
            <w:right w:val="none" w:sz="0" w:space="0" w:color="auto"/>
          </w:divBdr>
        </w:div>
        <w:div w:id="1568343484">
          <w:marLeft w:val="0"/>
          <w:marRight w:val="0"/>
          <w:marTop w:val="0"/>
          <w:marBottom w:val="0"/>
          <w:divBdr>
            <w:top w:val="none" w:sz="0" w:space="0" w:color="auto"/>
            <w:left w:val="none" w:sz="0" w:space="0" w:color="auto"/>
            <w:bottom w:val="none" w:sz="0" w:space="0" w:color="auto"/>
            <w:right w:val="none" w:sz="0" w:space="0" w:color="auto"/>
          </w:divBdr>
        </w:div>
        <w:div w:id="196626477">
          <w:marLeft w:val="0"/>
          <w:marRight w:val="0"/>
          <w:marTop w:val="0"/>
          <w:marBottom w:val="0"/>
          <w:divBdr>
            <w:top w:val="none" w:sz="0" w:space="0" w:color="auto"/>
            <w:left w:val="none" w:sz="0" w:space="0" w:color="auto"/>
            <w:bottom w:val="none" w:sz="0" w:space="0" w:color="auto"/>
            <w:right w:val="none" w:sz="0" w:space="0" w:color="auto"/>
          </w:divBdr>
        </w:div>
        <w:div w:id="2028214313">
          <w:marLeft w:val="0"/>
          <w:marRight w:val="0"/>
          <w:marTop w:val="0"/>
          <w:marBottom w:val="0"/>
          <w:divBdr>
            <w:top w:val="none" w:sz="0" w:space="0" w:color="auto"/>
            <w:left w:val="none" w:sz="0" w:space="0" w:color="auto"/>
            <w:bottom w:val="none" w:sz="0" w:space="0" w:color="auto"/>
            <w:right w:val="none" w:sz="0" w:space="0" w:color="auto"/>
          </w:divBdr>
        </w:div>
        <w:div w:id="1503004538">
          <w:marLeft w:val="0"/>
          <w:marRight w:val="0"/>
          <w:marTop w:val="0"/>
          <w:marBottom w:val="0"/>
          <w:divBdr>
            <w:top w:val="none" w:sz="0" w:space="0" w:color="auto"/>
            <w:left w:val="none" w:sz="0" w:space="0" w:color="auto"/>
            <w:bottom w:val="none" w:sz="0" w:space="0" w:color="auto"/>
            <w:right w:val="none" w:sz="0" w:space="0" w:color="auto"/>
          </w:divBdr>
        </w:div>
        <w:div w:id="1366910726">
          <w:marLeft w:val="0"/>
          <w:marRight w:val="0"/>
          <w:marTop w:val="0"/>
          <w:marBottom w:val="0"/>
          <w:divBdr>
            <w:top w:val="none" w:sz="0" w:space="0" w:color="auto"/>
            <w:left w:val="none" w:sz="0" w:space="0" w:color="auto"/>
            <w:bottom w:val="none" w:sz="0" w:space="0" w:color="auto"/>
            <w:right w:val="none" w:sz="0" w:space="0" w:color="auto"/>
          </w:divBdr>
        </w:div>
        <w:div w:id="1835758117">
          <w:marLeft w:val="0"/>
          <w:marRight w:val="0"/>
          <w:marTop w:val="0"/>
          <w:marBottom w:val="0"/>
          <w:divBdr>
            <w:top w:val="none" w:sz="0" w:space="0" w:color="auto"/>
            <w:left w:val="none" w:sz="0" w:space="0" w:color="auto"/>
            <w:bottom w:val="none" w:sz="0" w:space="0" w:color="auto"/>
            <w:right w:val="none" w:sz="0" w:space="0" w:color="auto"/>
          </w:divBdr>
        </w:div>
        <w:div w:id="608585186">
          <w:marLeft w:val="0"/>
          <w:marRight w:val="0"/>
          <w:marTop w:val="0"/>
          <w:marBottom w:val="0"/>
          <w:divBdr>
            <w:top w:val="none" w:sz="0" w:space="0" w:color="auto"/>
            <w:left w:val="none" w:sz="0" w:space="0" w:color="auto"/>
            <w:bottom w:val="none" w:sz="0" w:space="0" w:color="auto"/>
            <w:right w:val="none" w:sz="0" w:space="0" w:color="auto"/>
          </w:divBdr>
        </w:div>
        <w:div w:id="511378653">
          <w:marLeft w:val="0"/>
          <w:marRight w:val="0"/>
          <w:marTop w:val="0"/>
          <w:marBottom w:val="0"/>
          <w:divBdr>
            <w:top w:val="none" w:sz="0" w:space="0" w:color="auto"/>
            <w:left w:val="none" w:sz="0" w:space="0" w:color="auto"/>
            <w:bottom w:val="none" w:sz="0" w:space="0" w:color="auto"/>
            <w:right w:val="none" w:sz="0" w:space="0" w:color="auto"/>
          </w:divBdr>
        </w:div>
        <w:div w:id="250703390">
          <w:marLeft w:val="0"/>
          <w:marRight w:val="0"/>
          <w:marTop w:val="0"/>
          <w:marBottom w:val="0"/>
          <w:divBdr>
            <w:top w:val="none" w:sz="0" w:space="0" w:color="auto"/>
            <w:left w:val="none" w:sz="0" w:space="0" w:color="auto"/>
            <w:bottom w:val="none" w:sz="0" w:space="0" w:color="auto"/>
            <w:right w:val="none" w:sz="0" w:space="0" w:color="auto"/>
          </w:divBdr>
        </w:div>
        <w:div w:id="614753100">
          <w:marLeft w:val="0"/>
          <w:marRight w:val="0"/>
          <w:marTop w:val="0"/>
          <w:marBottom w:val="0"/>
          <w:divBdr>
            <w:top w:val="none" w:sz="0" w:space="0" w:color="auto"/>
            <w:left w:val="none" w:sz="0" w:space="0" w:color="auto"/>
            <w:bottom w:val="none" w:sz="0" w:space="0" w:color="auto"/>
            <w:right w:val="none" w:sz="0" w:space="0" w:color="auto"/>
          </w:divBdr>
        </w:div>
        <w:div w:id="258610484">
          <w:marLeft w:val="0"/>
          <w:marRight w:val="0"/>
          <w:marTop w:val="0"/>
          <w:marBottom w:val="0"/>
          <w:divBdr>
            <w:top w:val="none" w:sz="0" w:space="0" w:color="auto"/>
            <w:left w:val="none" w:sz="0" w:space="0" w:color="auto"/>
            <w:bottom w:val="none" w:sz="0" w:space="0" w:color="auto"/>
            <w:right w:val="none" w:sz="0" w:space="0" w:color="auto"/>
          </w:divBdr>
        </w:div>
        <w:div w:id="182134419">
          <w:marLeft w:val="0"/>
          <w:marRight w:val="0"/>
          <w:marTop w:val="0"/>
          <w:marBottom w:val="0"/>
          <w:divBdr>
            <w:top w:val="none" w:sz="0" w:space="0" w:color="auto"/>
            <w:left w:val="none" w:sz="0" w:space="0" w:color="auto"/>
            <w:bottom w:val="none" w:sz="0" w:space="0" w:color="auto"/>
            <w:right w:val="none" w:sz="0" w:space="0" w:color="auto"/>
          </w:divBdr>
        </w:div>
        <w:div w:id="1540626357">
          <w:marLeft w:val="0"/>
          <w:marRight w:val="0"/>
          <w:marTop w:val="0"/>
          <w:marBottom w:val="0"/>
          <w:divBdr>
            <w:top w:val="none" w:sz="0" w:space="0" w:color="auto"/>
            <w:left w:val="none" w:sz="0" w:space="0" w:color="auto"/>
            <w:bottom w:val="none" w:sz="0" w:space="0" w:color="auto"/>
            <w:right w:val="none" w:sz="0" w:space="0" w:color="auto"/>
          </w:divBdr>
        </w:div>
        <w:div w:id="471824568">
          <w:marLeft w:val="0"/>
          <w:marRight w:val="0"/>
          <w:marTop w:val="0"/>
          <w:marBottom w:val="0"/>
          <w:divBdr>
            <w:top w:val="none" w:sz="0" w:space="0" w:color="auto"/>
            <w:left w:val="none" w:sz="0" w:space="0" w:color="auto"/>
            <w:bottom w:val="none" w:sz="0" w:space="0" w:color="auto"/>
            <w:right w:val="none" w:sz="0" w:space="0" w:color="auto"/>
          </w:divBdr>
        </w:div>
        <w:div w:id="1169560360">
          <w:marLeft w:val="0"/>
          <w:marRight w:val="0"/>
          <w:marTop w:val="0"/>
          <w:marBottom w:val="0"/>
          <w:divBdr>
            <w:top w:val="none" w:sz="0" w:space="0" w:color="auto"/>
            <w:left w:val="none" w:sz="0" w:space="0" w:color="auto"/>
            <w:bottom w:val="none" w:sz="0" w:space="0" w:color="auto"/>
            <w:right w:val="none" w:sz="0" w:space="0" w:color="auto"/>
          </w:divBdr>
        </w:div>
        <w:div w:id="2077432431">
          <w:marLeft w:val="0"/>
          <w:marRight w:val="0"/>
          <w:marTop w:val="0"/>
          <w:marBottom w:val="0"/>
          <w:divBdr>
            <w:top w:val="none" w:sz="0" w:space="0" w:color="auto"/>
            <w:left w:val="none" w:sz="0" w:space="0" w:color="auto"/>
            <w:bottom w:val="none" w:sz="0" w:space="0" w:color="auto"/>
            <w:right w:val="none" w:sz="0" w:space="0" w:color="auto"/>
          </w:divBdr>
        </w:div>
        <w:div w:id="642154112">
          <w:marLeft w:val="0"/>
          <w:marRight w:val="0"/>
          <w:marTop w:val="0"/>
          <w:marBottom w:val="0"/>
          <w:divBdr>
            <w:top w:val="none" w:sz="0" w:space="0" w:color="auto"/>
            <w:left w:val="none" w:sz="0" w:space="0" w:color="auto"/>
            <w:bottom w:val="none" w:sz="0" w:space="0" w:color="auto"/>
            <w:right w:val="none" w:sz="0" w:space="0" w:color="auto"/>
          </w:divBdr>
        </w:div>
        <w:div w:id="808674374">
          <w:marLeft w:val="0"/>
          <w:marRight w:val="0"/>
          <w:marTop w:val="0"/>
          <w:marBottom w:val="0"/>
          <w:divBdr>
            <w:top w:val="none" w:sz="0" w:space="0" w:color="auto"/>
            <w:left w:val="none" w:sz="0" w:space="0" w:color="auto"/>
            <w:bottom w:val="none" w:sz="0" w:space="0" w:color="auto"/>
            <w:right w:val="none" w:sz="0" w:space="0" w:color="auto"/>
          </w:divBdr>
        </w:div>
        <w:div w:id="1738550390">
          <w:marLeft w:val="0"/>
          <w:marRight w:val="0"/>
          <w:marTop w:val="0"/>
          <w:marBottom w:val="0"/>
          <w:divBdr>
            <w:top w:val="none" w:sz="0" w:space="0" w:color="auto"/>
            <w:left w:val="none" w:sz="0" w:space="0" w:color="auto"/>
            <w:bottom w:val="none" w:sz="0" w:space="0" w:color="auto"/>
            <w:right w:val="none" w:sz="0" w:space="0" w:color="auto"/>
          </w:divBdr>
        </w:div>
        <w:div w:id="952639308">
          <w:marLeft w:val="0"/>
          <w:marRight w:val="0"/>
          <w:marTop w:val="0"/>
          <w:marBottom w:val="0"/>
          <w:divBdr>
            <w:top w:val="none" w:sz="0" w:space="0" w:color="auto"/>
            <w:left w:val="none" w:sz="0" w:space="0" w:color="auto"/>
            <w:bottom w:val="none" w:sz="0" w:space="0" w:color="auto"/>
            <w:right w:val="none" w:sz="0" w:space="0" w:color="auto"/>
          </w:divBdr>
        </w:div>
        <w:div w:id="1223181165">
          <w:marLeft w:val="0"/>
          <w:marRight w:val="0"/>
          <w:marTop w:val="0"/>
          <w:marBottom w:val="0"/>
          <w:divBdr>
            <w:top w:val="none" w:sz="0" w:space="0" w:color="auto"/>
            <w:left w:val="none" w:sz="0" w:space="0" w:color="auto"/>
            <w:bottom w:val="none" w:sz="0" w:space="0" w:color="auto"/>
            <w:right w:val="none" w:sz="0" w:space="0" w:color="auto"/>
          </w:divBdr>
        </w:div>
      </w:divsChild>
    </w:div>
    <w:div w:id="1499883329">
      <w:bodyDiv w:val="1"/>
      <w:marLeft w:val="0"/>
      <w:marRight w:val="0"/>
      <w:marTop w:val="0"/>
      <w:marBottom w:val="0"/>
      <w:divBdr>
        <w:top w:val="none" w:sz="0" w:space="0" w:color="auto"/>
        <w:left w:val="none" w:sz="0" w:space="0" w:color="auto"/>
        <w:bottom w:val="none" w:sz="0" w:space="0" w:color="auto"/>
        <w:right w:val="none" w:sz="0" w:space="0" w:color="auto"/>
      </w:divBdr>
    </w:div>
    <w:div w:id="1657032416">
      <w:bodyDiv w:val="1"/>
      <w:marLeft w:val="0"/>
      <w:marRight w:val="0"/>
      <w:marTop w:val="0"/>
      <w:marBottom w:val="0"/>
      <w:divBdr>
        <w:top w:val="none" w:sz="0" w:space="0" w:color="auto"/>
        <w:left w:val="none" w:sz="0" w:space="0" w:color="auto"/>
        <w:bottom w:val="none" w:sz="0" w:space="0" w:color="auto"/>
        <w:right w:val="none" w:sz="0" w:space="0" w:color="auto"/>
      </w:divBdr>
    </w:div>
    <w:div w:id="1751002360">
      <w:bodyDiv w:val="1"/>
      <w:marLeft w:val="0"/>
      <w:marRight w:val="0"/>
      <w:marTop w:val="0"/>
      <w:marBottom w:val="0"/>
      <w:divBdr>
        <w:top w:val="none" w:sz="0" w:space="0" w:color="auto"/>
        <w:left w:val="none" w:sz="0" w:space="0" w:color="auto"/>
        <w:bottom w:val="none" w:sz="0" w:space="0" w:color="auto"/>
        <w:right w:val="none" w:sz="0" w:space="0" w:color="auto"/>
      </w:divBdr>
    </w:div>
    <w:div w:id="1752963736">
      <w:bodyDiv w:val="1"/>
      <w:marLeft w:val="0"/>
      <w:marRight w:val="0"/>
      <w:marTop w:val="0"/>
      <w:marBottom w:val="0"/>
      <w:divBdr>
        <w:top w:val="none" w:sz="0" w:space="0" w:color="auto"/>
        <w:left w:val="none" w:sz="0" w:space="0" w:color="auto"/>
        <w:bottom w:val="none" w:sz="0" w:space="0" w:color="auto"/>
        <w:right w:val="none" w:sz="0" w:space="0" w:color="auto"/>
      </w:divBdr>
      <w:divsChild>
        <w:div w:id="1734353220">
          <w:marLeft w:val="0"/>
          <w:marRight w:val="0"/>
          <w:marTop w:val="0"/>
          <w:marBottom w:val="0"/>
          <w:divBdr>
            <w:top w:val="none" w:sz="0" w:space="0" w:color="auto"/>
            <w:left w:val="none" w:sz="0" w:space="0" w:color="auto"/>
            <w:bottom w:val="none" w:sz="0" w:space="0" w:color="auto"/>
            <w:right w:val="none" w:sz="0" w:space="0" w:color="auto"/>
          </w:divBdr>
        </w:div>
        <w:div w:id="1360089334">
          <w:marLeft w:val="0"/>
          <w:marRight w:val="0"/>
          <w:marTop w:val="0"/>
          <w:marBottom w:val="0"/>
          <w:divBdr>
            <w:top w:val="none" w:sz="0" w:space="0" w:color="auto"/>
            <w:left w:val="none" w:sz="0" w:space="0" w:color="auto"/>
            <w:bottom w:val="none" w:sz="0" w:space="0" w:color="auto"/>
            <w:right w:val="none" w:sz="0" w:space="0" w:color="auto"/>
          </w:divBdr>
        </w:div>
        <w:div w:id="438725514">
          <w:marLeft w:val="0"/>
          <w:marRight w:val="0"/>
          <w:marTop w:val="0"/>
          <w:marBottom w:val="0"/>
          <w:divBdr>
            <w:top w:val="none" w:sz="0" w:space="0" w:color="auto"/>
            <w:left w:val="none" w:sz="0" w:space="0" w:color="auto"/>
            <w:bottom w:val="none" w:sz="0" w:space="0" w:color="auto"/>
            <w:right w:val="none" w:sz="0" w:space="0" w:color="auto"/>
          </w:divBdr>
        </w:div>
        <w:div w:id="1034382276">
          <w:marLeft w:val="0"/>
          <w:marRight w:val="0"/>
          <w:marTop w:val="0"/>
          <w:marBottom w:val="0"/>
          <w:divBdr>
            <w:top w:val="none" w:sz="0" w:space="0" w:color="auto"/>
            <w:left w:val="none" w:sz="0" w:space="0" w:color="auto"/>
            <w:bottom w:val="none" w:sz="0" w:space="0" w:color="auto"/>
            <w:right w:val="none" w:sz="0" w:space="0" w:color="auto"/>
          </w:divBdr>
        </w:div>
        <w:div w:id="1533494145">
          <w:marLeft w:val="0"/>
          <w:marRight w:val="0"/>
          <w:marTop w:val="0"/>
          <w:marBottom w:val="0"/>
          <w:divBdr>
            <w:top w:val="none" w:sz="0" w:space="0" w:color="auto"/>
            <w:left w:val="none" w:sz="0" w:space="0" w:color="auto"/>
            <w:bottom w:val="none" w:sz="0" w:space="0" w:color="auto"/>
            <w:right w:val="none" w:sz="0" w:space="0" w:color="auto"/>
          </w:divBdr>
        </w:div>
        <w:div w:id="900020888">
          <w:marLeft w:val="0"/>
          <w:marRight w:val="0"/>
          <w:marTop w:val="0"/>
          <w:marBottom w:val="0"/>
          <w:divBdr>
            <w:top w:val="none" w:sz="0" w:space="0" w:color="auto"/>
            <w:left w:val="none" w:sz="0" w:space="0" w:color="auto"/>
            <w:bottom w:val="none" w:sz="0" w:space="0" w:color="auto"/>
            <w:right w:val="none" w:sz="0" w:space="0" w:color="auto"/>
          </w:divBdr>
        </w:div>
        <w:div w:id="2089883634">
          <w:marLeft w:val="0"/>
          <w:marRight w:val="0"/>
          <w:marTop w:val="0"/>
          <w:marBottom w:val="0"/>
          <w:divBdr>
            <w:top w:val="none" w:sz="0" w:space="0" w:color="auto"/>
            <w:left w:val="none" w:sz="0" w:space="0" w:color="auto"/>
            <w:bottom w:val="none" w:sz="0" w:space="0" w:color="auto"/>
            <w:right w:val="none" w:sz="0" w:space="0" w:color="auto"/>
          </w:divBdr>
        </w:div>
        <w:div w:id="672880926">
          <w:marLeft w:val="0"/>
          <w:marRight w:val="0"/>
          <w:marTop w:val="0"/>
          <w:marBottom w:val="0"/>
          <w:divBdr>
            <w:top w:val="none" w:sz="0" w:space="0" w:color="auto"/>
            <w:left w:val="none" w:sz="0" w:space="0" w:color="auto"/>
            <w:bottom w:val="none" w:sz="0" w:space="0" w:color="auto"/>
            <w:right w:val="none" w:sz="0" w:space="0" w:color="auto"/>
          </w:divBdr>
        </w:div>
        <w:div w:id="1837069614">
          <w:marLeft w:val="0"/>
          <w:marRight w:val="0"/>
          <w:marTop w:val="0"/>
          <w:marBottom w:val="0"/>
          <w:divBdr>
            <w:top w:val="none" w:sz="0" w:space="0" w:color="auto"/>
            <w:left w:val="none" w:sz="0" w:space="0" w:color="auto"/>
            <w:bottom w:val="none" w:sz="0" w:space="0" w:color="auto"/>
            <w:right w:val="none" w:sz="0" w:space="0" w:color="auto"/>
          </w:divBdr>
        </w:div>
        <w:div w:id="571938324">
          <w:marLeft w:val="0"/>
          <w:marRight w:val="0"/>
          <w:marTop w:val="0"/>
          <w:marBottom w:val="0"/>
          <w:divBdr>
            <w:top w:val="none" w:sz="0" w:space="0" w:color="auto"/>
            <w:left w:val="none" w:sz="0" w:space="0" w:color="auto"/>
            <w:bottom w:val="none" w:sz="0" w:space="0" w:color="auto"/>
            <w:right w:val="none" w:sz="0" w:space="0" w:color="auto"/>
          </w:divBdr>
        </w:div>
        <w:div w:id="292950756">
          <w:marLeft w:val="0"/>
          <w:marRight w:val="0"/>
          <w:marTop w:val="0"/>
          <w:marBottom w:val="0"/>
          <w:divBdr>
            <w:top w:val="none" w:sz="0" w:space="0" w:color="auto"/>
            <w:left w:val="none" w:sz="0" w:space="0" w:color="auto"/>
            <w:bottom w:val="none" w:sz="0" w:space="0" w:color="auto"/>
            <w:right w:val="none" w:sz="0" w:space="0" w:color="auto"/>
          </w:divBdr>
        </w:div>
        <w:div w:id="1405182313">
          <w:marLeft w:val="0"/>
          <w:marRight w:val="0"/>
          <w:marTop w:val="0"/>
          <w:marBottom w:val="0"/>
          <w:divBdr>
            <w:top w:val="none" w:sz="0" w:space="0" w:color="auto"/>
            <w:left w:val="none" w:sz="0" w:space="0" w:color="auto"/>
            <w:bottom w:val="none" w:sz="0" w:space="0" w:color="auto"/>
            <w:right w:val="none" w:sz="0" w:space="0" w:color="auto"/>
          </w:divBdr>
        </w:div>
        <w:div w:id="657270767">
          <w:marLeft w:val="0"/>
          <w:marRight w:val="0"/>
          <w:marTop w:val="0"/>
          <w:marBottom w:val="0"/>
          <w:divBdr>
            <w:top w:val="none" w:sz="0" w:space="0" w:color="auto"/>
            <w:left w:val="none" w:sz="0" w:space="0" w:color="auto"/>
            <w:bottom w:val="none" w:sz="0" w:space="0" w:color="auto"/>
            <w:right w:val="none" w:sz="0" w:space="0" w:color="auto"/>
          </w:divBdr>
        </w:div>
        <w:div w:id="79985073">
          <w:marLeft w:val="0"/>
          <w:marRight w:val="0"/>
          <w:marTop w:val="0"/>
          <w:marBottom w:val="0"/>
          <w:divBdr>
            <w:top w:val="none" w:sz="0" w:space="0" w:color="auto"/>
            <w:left w:val="none" w:sz="0" w:space="0" w:color="auto"/>
            <w:bottom w:val="none" w:sz="0" w:space="0" w:color="auto"/>
            <w:right w:val="none" w:sz="0" w:space="0" w:color="auto"/>
          </w:divBdr>
        </w:div>
        <w:div w:id="817454995">
          <w:marLeft w:val="0"/>
          <w:marRight w:val="0"/>
          <w:marTop w:val="0"/>
          <w:marBottom w:val="0"/>
          <w:divBdr>
            <w:top w:val="none" w:sz="0" w:space="0" w:color="auto"/>
            <w:left w:val="none" w:sz="0" w:space="0" w:color="auto"/>
            <w:bottom w:val="none" w:sz="0" w:space="0" w:color="auto"/>
            <w:right w:val="none" w:sz="0" w:space="0" w:color="auto"/>
          </w:divBdr>
        </w:div>
        <w:div w:id="509370226">
          <w:marLeft w:val="0"/>
          <w:marRight w:val="0"/>
          <w:marTop w:val="0"/>
          <w:marBottom w:val="0"/>
          <w:divBdr>
            <w:top w:val="none" w:sz="0" w:space="0" w:color="auto"/>
            <w:left w:val="none" w:sz="0" w:space="0" w:color="auto"/>
            <w:bottom w:val="none" w:sz="0" w:space="0" w:color="auto"/>
            <w:right w:val="none" w:sz="0" w:space="0" w:color="auto"/>
          </w:divBdr>
        </w:div>
        <w:div w:id="993291703">
          <w:marLeft w:val="0"/>
          <w:marRight w:val="0"/>
          <w:marTop w:val="0"/>
          <w:marBottom w:val="0"/>
          <w:divBdr>
            <w:top w:val="none" w:sz="0" w:space="0" w:color="auto"/>
            <w:left w:val="none" w:sz="0" w:space="0" w:color="auto"/>
            <w:bottom w:val="none" w:sz="0" w:space="0" w:color="auto"/>
            <w:right w:val="none" w:sz="0" w:space="0" w:color="auto"/>
          </w:divBdr>
        </w:div>
        <w:div w:id="659388453">
          <w:marLeft w:val="0"/>
          <w:marRight w:val="0"/>
          <w:marTop w:val="0"/>
          <w:marBottom w:val="0"/>
          <w:divBdr>
            <w:top w:val="none" w:sz="0" w:space="0" w:color="auto"/>
            <w:left w:val="none" w:sz="0" w:space="0" w:color="auto"/>
            <w:bottom w:val="none" w:sz="0" w:space="0" w:color="auto"/>
            <w:right w:val="none" w:sz="0" w:space="0" w:color="auto"/>
          </w:divBdr>
        </w:div>
        <w:div w:id="1230844762">
          <w:marLeft w:val="0"/>
          <w:marRight w:val="0"/>
          <w:marTop w:val="0"/>
          <w:marBottom w:val="0"/>
          <w:divBdr>
            <w:top w:val="none" w:sz="0" w:space="0" w:color="auto"/>
            <w:left w:val="none" w:sz="0" w:space="0" w:color="auto"/>
            <w:bottom w:val="none" w:sz="0" w:space="0" w:color="auto"/>
            <w:right w:val="none" w:sz="0" w:space="0" w:color="auto"/>
          </w:divBdr>
        </w:div>
        <w:div w:id="319964033">
          <w:marLeft w:val="0"/>
          <w:marRight w:val="0"/>
          <w:marTop w:val="0"/>
          <w:marBottom w:val="0"/>
          <w:divBdr>
            <w:top w:val="none" w:sz="0" w:space="0" w:color="auto"/>
            <w:left w:val="none" w:sz="0" w:space="0" w:color="auto"/>
            <w:bottom w:val="none" w:sz="0" w:space="0" w:color="auto"/>
            <w:right w:val="none" w:sz="0" w:space="0" w:color="auto"/>
          </w:divBdr>
        </w:div>
        <w:div w:id="910970113">
          <w:marLeft w:val="0"/>
          <w:marRight w:val="0"/>
          <w:marTop w:val="0"/>
          <w:marBottom w:val="0"/>
          <w:divBdr>
            <w:top w:val="none" w:sz="0" w:space="0" w:color="auto"/>
            <w:left w:val="none" w:sz="0" w:space="0" w:color="auto"/>
            <w:bottom w:val="none" w:sz="0" w:space="0" w:color="auto"/>
            <w:right w:val="none" w:sz="0" w:space="0" w:color="auto"/>
          </w:divBdr>
        </w:div>
        <w:div w:id="1106730133">
          <w:marLeft w:val="0"/>
          <w:marRight w:val="0"/>
          <w:marTop w:val="0"/>
          <w:marBottom w:val="0"/>
          <w:divBdr>
            <w:top w:val="none" w:sz="0" w:space="0" w:color="auto"/>
            <w:left w:val="none" w:sz="0" w:space="0" w:color="auto"/>
            <w:bottom w:val="none" w:sz="0" w:space="0" w:color="auto"/>
            <w:right w:val="none" w:sz="0" w:space="0" w:color="auto"/>
          </w:divBdr>
        </w:div>
        <w:div w:id="1473862329">
          <w:marLeft w:val="0"/>
          <w:marRight w:val="0"/>
          <w:marTop w:val="0"/>
          <w:marBottom w:val="0"/>
          <w:divBdr>
            <w:top w:val="none" w:sz="0" w:space="0" w:color="auto"/>
            <w:left w:val="none" w:sz="0" w:space="0" w:color="auto"/>
            <w:bottom w:val="none" w:sz="0" w:space="0" w:color="auto"/>
            <w:right w:val="none" w:sz="0" w:space="0" w:color="auto"/>
          </w:divBdr>
        </w:div>
        <w:div w:id="316957029">
          <w:marLeft w:val="0"/>
          <w:marRight w:val="0"/>
          <w:marTop w:val="0"/>
          <w:marBottom w:val="0"/>
          <w:divBdr>
            <w:top w:val="none" w:sz="0" w:space="0" w:color="auto"/>
            <w:left w:val="none" w:sz="0" w:space="0" w:color="auto"/>
            <w:bottom w:val="none" w:sz="0" w:space="0" w:color="auto"/>
            <w:right w:val="none" w:sz="0" w:space="0" w:color="auto"/>
          </w:divBdr>
        </w:div>
        <w:div w:id="285627517">
          <w:marLeft w:val="0"/>
          <w:marRight w:val="0"/>
          <w:marTop w:val="0"/>
          <w:marBottom w:val="0"/>
          <w:divBdr>
            <w:top w:val="none" w:sz="0" w:space="0" w:color="auto"/>
            <w:left w:val="none" w:sz="0" w:space="0" w:color="auto"/>
            <w:bottom w:val="none" w:sz="0" w:space="0" w:color="auto"/>
            <w:right w:val="none" w:sz="0" w:space="0" w:color="auto"/>
          </w:divBdr>
        </w:div>
        <w:div w:id="1639456805">
          <w:marLeft w:val="0"/>
          <w:marRight w:val="0"/>
          <w:marTop w:val="0"/>
          <w:marBottom w:val="0"/>
          <w:divBdr>
            <w:top w:val="none" w:sz="0" w:space="0" w:color="auto"/>
            <w:left w:val="none" w:sz="0" w:space="0" w:color="auto"/>
            <w:bottom w:val="none" w:sz="0" w:space="0" w:color="auto"/>
            <w:right w:val="none" w:sz="0" w:space="0" w:color="auto"/>
          </w:divBdr>
        </w:div>
        <w:div w:id="824053625">
          <w:marLeft w:val="0"/>
          <w:marRight w:val="0"/>
          <w:marTop w:val="0"/>
          <w:marBottom w:val="0"/>
          <w:divBdr>
            <w:top w:val="none" w:sz="0" w:space="0" w:color="auto"/>
            <w:left w:val="none" w:sz="0" w:space="0" w:color="auto"/>
            <w:bottom w:val="none" w:sz="0" w:space="0" w:color="auto"/>
            <w:right w:val="none" w:sz="0" w:space="0" w:color="auto"/>
          </w:divBdr>
        </w:div>
        <w:div w:id="362093747">
          <w:marLeft w:val="0"/>
          <w:marRight w:val="0"/>
          <w:marTop w:val="0"/>
          <w:marBottom w:val="0"/>
          <w:divBdr>
            <w:top w:val="none" w:sz="0" w:space="0" w:color="auto"/>
            <w:left w:val="none" w:sz="0" w:space="0" w:color="auto"/>
            <w:bottom w:val="none" w:sz="0" w:space="0" w:color="auto"/>
            <w:right w:val="none" w:sz="0" w:space="0" w:color="auto"/>
          </w:divBdr>
        </w:div>
        <w:div w:id="458688127">
          <w:marLeft w:val="0"/>
          <w:marRight w:val="0"/>
          <w:marTop w:val="0"/>
          <w:marBottom w:val="0"/>
          <w:divBdr>
            <w:top w:val="none" w:sz="0" w:space="0" w:color="auto"/>
            <w:left w:val="none" w:sz="0" w:space="0" w:color="auto"/>
            <w:bottom w:val="none" w:sz="0" w:space="0" w:color="auto"/>
            <w:right w:val="none" w:sz="0" w:space="0" w:color="auto"/>
          </w:divBdr>
        </w:div>
        <w:div w:id="1132793960">
          <w:marLeft w:val="0"/>
          <w:marRight w:val="0"/>
          <w:marTop w:val="0"/>
          <w:marBottom w:val="0"/>
          <w:divBdr>
            <w:top w:val="none" w:sz="0" w:space="0" w:color="auto"/>
            <w:left w:val="none" w:sz="0" w:space="0" w:color="auto"/>
            <w:bottom w:val="none" w:sz="0" w:space="0" w:color="auto"/>
            <w:right w:val="none" w:sz="0" w:space="0" w:color="auto"/>
          </w:divBdr>
        </w:div>
        <w:div w:id="2054621590">
          <w:marLeft w:val="0"/>
          <w:marRight w:val="0"/>
          <w:marTop w:val="0"/>
          <w:marBottom w:val="0"/>
          <w:divBdr>
            <w:top w:val="none" w:sz="0" w:space="0" w:color="auto"/>
            <w:left w:val="none" w:sz="0" w:space="0" w:color="auto"/>
            <w:bottom w:val="none" w:sz="0" w:space="0" w:color="auto"/>
            <w:right w:val="none" w:sz="0" w:space="0" w:color="auto"/>
          </w:divBdr>
        </w:div>
        <w:div w:id="1295211240">
          <w:marLeft w:val="0"/>
          <w:marRight w:val="0"/>
          <w:marTop w:val="0"/>
          <w:marBottom w:val="0"/>
          <w:divBdr>
            <w:top w:val="none" w:sz="0" w:space="0" w:color="auto"/>
            <w:left w:val="none" w:sz="0" w:space="0" w:color="auto"/>
            <w:bottom w:val="none" w:sz="0" w:space="0" w:color="auto"/>
            <w:right w:val="none" w:sz="0" w:space="0" w:color="auto"/>
          </w:divBdr>
        </w:div>
        <w:div w:id="656570788">
          <w:marLeft w:val="0"/>
          <w:marRight w:val="0"/>
          <w:marTop w:val="0"/>
          <w:marBottom w:val="0"/>
          <w:divBdr>
            <w:top w:val="none" w:sz="0" w:space="0" w:color="auto"/>
            <w:left w:val="none" w:sz="0" w:space="0" w:color="auto"/>
            <w:bottom w:val="none" w:sz="0" w:space="0" w:color="auto"/>
            <w:right w:val="none" w:sz="0" w:space="0" w:color="auto"/>
          </w:divBdr>
        </w:div>
        <w:div w:id="1149588997">
          <w:marLeft w:val="0"/>
          <w:marRight w:val="0"/>
          <w:marTop w:val="0"/>
          <w:marBottom w:val="0"/>
          <w:divBdr>
            <w:top w:val="none" w:sz="0" w:space="0" w:color="auto"/>
            <w:left w:val="none" w:sz="0" w:space="0" w:color="auto"/>
            <w:bottom w:val="none" w:sz="0" w:space="0" w:color="auto"/>
            <w:right w:val="none" w:sz="0" w:space="0" w:color="auto"/>
          </w:divBdr>
        </w:div>
        <w:div w:id="818351736">
          <w:marLeft w:val="0"/>
          <w:marRight w:val="0"/>
          <w:marTop w:val="0"/>
          <w:marBottom w:val="0"/>
          <w:divBdr>
            <w:top w:val="none" w:sz="0" w:space="0" w:color="auto"/>
            <w:left w:val="none" w:sz="0" w:space="0" w:color="auto"/>
            <w:bottom w:val="none" w:sz="0" w:space="0" w:color="auto"/>
            <w:right w:val="none" w:sz="0" w:space="0" w:color="auto"/>
          </w:divBdr>
        </w:div>
        <w:div w:id="562571582">
          <w:marLeft w:val="0"/>
          <w:marRight w:val="0"/>
          <w:marTop w:val="0"/>
          <w:marBottom w:val="0"/>
          <w:divBdr>
            <w:top w:val="none" w:sz="0" w:space="0" w:color="auto"/>
            <w:left w:val="none" w:sz="0" w:space="0" w:color="auto"/>
            <w:bottom w:val="none" w:sz="0" w:space="0" w:color="auto"/>
            <w:right w:val="none" w:sz="0" w:space="0" w:color="auto"/>
          </w:divBdr>
        </w:div>
        <w:div w:id="1118986997">
          <w:marLeft w:val="0"/>
          <w:marRight w:val="0"/>
          <w:marTop w:val="0"/>
          <w:marBottom w:val="0"/>
          <w:divBdr>
            <w:top w:val="none" w:sz="0" w:space="0" w:color="auto"/>
            <w:left w:val="none" w:sz="0" w:space="0" w:color="auto"/>
            <w:bottom w:val="none" w:sz="0" w:space="0" w:color="auto"/>
            <w:right w:val="none" w:sz="0" w:space="0" w:color="auto"/>
          </w:divBdr>
        </w:div>
        <w:div w:id="1860965804">
          <w:marLeft w:val="0"/>
          <w:marRight w:val="0"/>
          <w:marTop w:val="0"/>
          <w:marBottom w:val="0"/>
          <w:divBdr>
            <w:top w:val="none" w:sz="0" w:space="0" w:color="auto"/>
            <w:left w:val="none" w:sz="0" w:space="0" w:color="auto"/>
            <w:bottom w:val="none" w:sz="0" w:space="0" w:color="auto"/>
            <w:right w:val="none" w:sz="0" w:space="0" w:color="auto"/>
          </w:divBdr>
        </w:div>
        <w:div w:id="1776704408">
          <w:marLeft w:val="0"/>
          <w:marRight w:val="0"/>
          <w:marTop w:val="0"/>
          <w:marBottom w:val="0"/>
          <w:divBdr>
            <w:top w:val="none" w:sz="0" w:space="0" w:color="auto"/>
            <w:left w:val="none" w:sz="0" w:space="0" w:color="auto"/>
            <w:bottom w:val="none" w:sz="0" w:space="0" w:color="auto"/>
            <w:right w:val="none" w:sz="0" w:space="0" w:color="auto"/>
          </w:divBdr>
        </w:div>
        <w:div w:id="1801335565">
          <w:marLeft w:val="0"/>
          <w:marRight w:val="0"/>
          <w:marTop w:val="0"/>
          <w:marBottom w:val="0"/>
          <w:divBdr>
            <w:top w:val="none" w:sz="0" w:space="0" w:color="auto"/>
            <w:left w:val="none" w:sz="0" w:space="0" w:color="auto"/>
            <w:bottom w:val="none" w:sz="0" w:space="0" w:color="auto"/>
            <w:right w:val="none" w:sz="0" w:space="0" w:color="auto"/>
          </w:divBdr>
        </w:div>
        <w:div w:id="202913786">
          <w:marLeft w:val="0"/>
          <w:marRight w:val="0"/>
          <w:marTop w:val="0"/>
          <w:marBottom w:val="0"/>
          <w:divBdr>
            <w:top w:val="none" w:sz="0" w:space="0" w:color="auto"/>
            <w:left w:val="none" w:sz="0" w:space="0" w:color="auto"/>
            <w:bottom w:val="none" w:sz="0" w:space="0" w:color="auto"/>
            <w:right w:val="none" w:sz="0" w:space="0" w:color="auto"/>
          </w:divBdr>
        </w:div>
        <w:div w:id="2019454770">
          <w:marLeft w:val="0"/>
          <w:marRight w:val="0"/>
          <w:marTop w:val="0"/>
          <w:marBottom w:val="0"/>
          <w:divBdr>
            <w:top w:val="none" w:sz="0" w:space="0" w:color="auto"/>
            <w:left w:val="none" w:sz="0" w:space="0" w:color="auto"/>
            <w:bottom w:val="none" w:sz="0" w:space="0" w:color="auto"/>
            <w:right w:val="none" w:sz="0" w:space="0" w:color="auto"/>
          </w:divBdr>
        </w:div>
      </w:divsChild>
    </w:div>
    <w:div w:id="2005208148">
      <w:bodyDiv w:val="1"/>
      <w:marLeft w:val="0"/>
      <w:marRight w:val="0"/>
      <w:marTop w:val="0"/>
      <w:marBottom w:val="0"/>
      <w:divBdr>
        <w:top w:val="none" w:sz="0" w:space="0" w:color="auto"/>
        <w:left w:val="none" w:sz="0" w:space="0" w:color="auto"/>
        <w:bottom w:val="none" w:sz="0" w:space="0" w:color="auto"/>
        <w:right w:val="none" w:sz="0" w:space="0" w:color="auto"/>
      </w:divBdr>
      <w:divsChild>
        <w:div w:id="1915311557">
          <w:marLeft w:val="0"/>
          <w:marRight w:val="0"/>
          <w:marTop w:val="0"/>
          <w:marBottom w:val="0"/>
          <w:divBdr>
            <w:top w:val="none" w:sz="0" w:space="0" w:color="auto"/>
            <w:left w:val="none" w:sz="0" w:space="0" w:color="auto"/>
            <w:bottom w:val="none" w:sz="0" w:space="0" w:color="auto"/>
            <w:right w:val="none" w:sz="0" w:space="0" w:color="auto"/>
          </w:divBdr>
          <w:divsChild>
            <w:div w:id="920407339">
              <w:marLeft w:val="0"/>
              <w:marRight w:val="0"/>
              <w:marTop w:val="0"/>
              <w:marBottom w:val="0"/>
              <w:divBdr>
                <w:top w:val="none" w:sz="0" w:space="0" w:color="auto"/>
                <w:left w:val="none" w:sz="0" w:space="0" w:color="auto"/>
                <w:bottom w:val="none" w:sz="0" w:space="0" w:color="auto"/>
                <w:right w:val="none" w:sz="0" w:space="0" w:color="auto"/>
              </w:divBdr>
            </w:div>
            <w:div w:id="249631380">
              <w:marLeft w:val="0"/>
              <w:marRight w:val="0"/>
              <w:marTop w:val="0"/>
              <w:marBottom w:val="0"/>
              <w:divBdr>
                <w:top w:val="none" w:sz="0" w:space="0" w:color="auto"/>
                <w:left w:val="none" w:sz="0" w:space="0" w:color="auto"/>
                <w:bottom w:val="none" w:sz="0" w:space="0" w:color="auto"/>
                <w:right w:val="none" w:sz="0" w:space="0" w:color="auto"/>
              </w:divBdr>
            </w:div>
            <w:div w:id="1268272137">
              <w:marLeft w:val="0"/>
              <w:marRight w:val="0"/>
              <w:marTop w:val="0"/>
              <w:marBottom w:val="0"/>
              <w:divBdr>
                <w:top w:val="none" w:sz="0" w:space="0" w:color="auto"/>
                <w:left w:val="none" w:sz="0" w:space="0" w:color="auto"/>
                <w:bottom w:val="none" w:sz="0" w:space="0" w:color="auto"/>
                <w:right w:val="none" w:sz="0" w:space="0" w:color="auto"/>
              </w:divBdr>
            </w:div>
            <w:div w:id="308636697">
              <w:marLeft w:val="0"/>
              <w:marRight w:val="0"/>
              <w:marTop w:val="0"/>
              <w:marBottom w:val="0"/>
              <w:divBdr>
                <w:top w:val="none" w:sz="0" w:space="0" w:color="auto"/>
                <w:left w:val="none" w:sz="0" w:space="0" w:color="auto"/>
                <w:bottom w:val="none" w:sz="0" w:space="0" w:color="auto"/>
                <w:right w:val="none" w:sz="0" w:space="0" w:color="auto"/>
              </w:divBdr>
            </w:div>
            <w:div w:id="515269748">
              <w:marLeft w:val="0"/>
              <w:marRight w:val="0"/>
              <w:marTop w:val="0"/>
              <w:marBottom w:val="0"/>
              <w:divBdr>
                <w:top w:val="none" w:sz="0" w:space="0" w:color="auto"/>
                <w:left w:val="none" w:sz="0" w:space="0" w:color="auto"/>
                <w:bottom w:val="none" w:sz="0" w:space="0" w:color="auto"/>
                <w:right w:val="none" w:sz="0" w:space="0" w:color="auto"/>
              </w:divBdr>
            </w:div>
            <w:div w:id="1690251963">
              <w:marLeft w:val="0"/>
              <w:marRight w:val="0"/>
              <w:marTop w:val="0"/>
              <w:marBottom w:val="0"/>
              <w:divBdr>
                <w:top w:val="none" w:sz="0" w:space="0" w:color="auto"/>
                <w:left w:val="none" w:sz="0" w:space="0" w:color="auto"/>
                <w:bottom w:val="none" w:sz="0" w:space="0" w:color="auto"/>
                <w:right w:val="none" w:sz="0" w:space="0" w:color="auto"/>
              </w:divBdr>
            </w:div>
            <w:div w:id="1433352214">
              <w:marLeft w:val="0"/>
              <w:marRight w:val="0"/>
              <w:marTop w:val="0"/>
              <w:marBottom w:val="0"/>
              <w:divBdr>
                <w:top w:val="none" w:sz="0" w:space="0" w:color="auto"/>
                <w:left w:val="none" w:sz="0" w:space="0" w:color="auto"/>
                <w:bottom w:val="none" w:sz="0" w:space="0" w:color="auto"/>
                <w:right w:val="none" w:sz="0" w:space="0" w:color="auto"/>
              </w:divBdr>
            </w:div>
            <w:div w:id="924845774">
              <w:marLeft w:val="0"/>
              <w:marRight w:val="0"/>
              <w:marTop w:val="0"/>
              <w:marBottom w:val="0"/>
              <w:divBdr>
                <w:top w:val="none" w:sz="0" w:space="0" w:color="auto"/>
                <w:left w:val="none" w:sz="0" w:space="0" w:color="auto"/>
                <w:bottom w:val="none" w:sz="0" w:space="0" w:color="auto"/>
                <w:right w:val="none" w:sz="0" w:space="0" w:color="auto"/>
              </w:divBdr>
            </w:div>
            <w:div w:id="450324048">
              <w:marLeft w:val="0"/>
              <w:marRight w:val="0"/>
              <w:marTop w:val="0"/>
              <w:marBottom w:val="0"/>
              <w:divBdr>
                <w:top w:val="none" w:sz="0" w:space="0" w:color="auto"/>
                <w:left w:val="none" w:sz="0" w:space="0" w:color="auto"/>
                <w:bottom w:val="none" w:sz="0" w:space="0" w:color="auto"/>
                <w:right w:val="none" w:sz="0" w:space="0" w:color="auto"/>
              </w:divBdr>
            </w:div>
            <w:div w:id="523905278">
              <w:marLeft w:val="0"/>
              <w:marRight w:val="0"/>
              <w:marTop w:val="0"/>
              <w:marBottom w:val="0"/>
              <w:divBdr>
                <w:top w:val="none" w:sz="0" w:space="0" w:color="auto"/>
                <w:left w:val="none" w:sz="0" w:space="0" w:color="auto"/>
                <w:bottom w:val="none" w:sz="0" w:space="0" w:color="auto"/>
                <w:right w:val="none" w:sz="0" w:space="0" w:color="auto"/>
              </w:divBdr>
            </w:div>
            <w:div w:id="863402679">
              <w:marLeft w:val="0"/>
              <w:marRight w:val="0"/>
              <w:marTop w:val="0"/>
              <w:marBottom w:val="0"/>
              <w:divBdr>
                <w:top w:val="none" w:sz="0" w:space="0" w:color="auto"/>
                <w:left w:val="none" w:sz="0" w:space="0" w:color="auto"/>
                <w:bottom w:val="none" w:sz="0" w:space="0" w:color="auto"/>
                <w:right w:val="none" w:sz="0" w:space="0" w:color="auto"/>
              </w:divBdr>
            </w:div>
            <w:div w:id="1950895282">
              <w:marLeft w:val="0"/>
              <w:marRight w:val="0"/>
              <w:marTop w:val="0"/>
              <w:marBottom w:val="0"/>
              <w:divBdr>
                <w:top w:val="none" w:sz="0" w:space="0" w:color="auto"/>
                <w:left w:val="none" w:sz="0" w:space="0" w:color="auto"/>
                <w:bottom w:val="none" w:sz="0" w:space="0" w:color="auto"/>
                <w:right w:val="none" w:sz="0" w:space="0" w:color="auto"/>
              </w:divBdr>
            </w:div>
            <w:div w:id="1728337632">
              <w:marLeft w:val="0"/>
              <w:marRight w:val="0"/>
              <w:marTop w:val="0"/>
              <w:marBottom w:val="0"/>
              <w:divBdr>
                <w:top w:val="none" w:sz="0" w:space="0" w:color="auto"/>
                <w:left w:val="none" w:sz="0" w:space="0" w:color="auto"/>
                <w:bottom w:val="none" w:sz="0" w:space="0" w:color="auto"/>
                <w:right w:val="none" w:sz="0" w:space="0" w:color="auto"/>
              </w:divBdr>
            </w:div>
            <w:div w:id="1885601888">
              <w:marLeft w:val="0"/>
              <w:marRight w:val="0"/>
              <w:marTop w:val="0"/>
              <w:marBottom w:val="0"/>
              <w:divBdr>
                <w:top w:val="none" w:sz="0" w:space="0" w:color="auto"/>
                <w:left w:val="none" w:sz="0" w:space="0" w:color="auto"/>
                <w:bottom w:val="none" w:sz="0" w:space="0" w:color="auto"/>
                <w:right w:val="none" w:sz="0" w:space="0" w:color="auto"/>
              </w:divBdr>
            </w:div>
            <w:div w:id="1921980780">
              <w:marLeft w:val="0"/>
              <w:marRight w:val="0"/>
              <w:marTop w:val="0"/>
              <w:marBottom w:val="0"/>
              <w:divBdr>
                <w:top w:val="none" w:sz="0" w:space="0" w:color="auto"/>
                <w:left w:val="none" w:sz="0" w:space="0" w:color="auto"/>
                <w:bottom w:val="none" w:sz="0" w:space="0" w:color="auto"/>
                <w:right w:val="none" w:sz="0" w:space="0" w:color="auto"/>
              </w:divBdr>
            </w:div>
            <w:div w:id="1296524908">
              <w:marLeft w:val="0"/>
              <w:marRight w:val="0"/>
              <w:marTop w:val="0"/>
              <w:marBottom w:val="0"/>
              <w:divBdr>
                <w:top w:val="none" w:sz="0" w:space="0" w:color="auto"/>
                <w:left w:val="none" w:sz="0" w:space="0" w:color="auto"/>
                <w:bottom w:val="none" w:sz="0" w:space="0" w:color="auto"/>
                <w:right w:val="none" w:sz="0" w:space="0" w:color="auto"/>
              </w:divBdr>
            </w:div>
            <w:div w:id="1549144599">
              <w:marLeft w:val="0"/>
              <w:marRight w:val="0"/>
              <w:marTop w:val="0"/>
              <w:marBottom w:val="0"/>
              <w:divBdr>
                <w:top w:val="none" w:sz="0" w:space="0" w:color="auto"/>
                <w:left w:val="none" w:sz="0" w:space="0" w:color="auto"/>
                <w:bottom w:val="none" w:sz="0" w:space="0" w:color="auto"/>
                <w:right w:val="none" w:sz="0" w:space="0" w:color="auto"/>
              </w:divBdr>
            </w:div>
            <w:div w:id="48574131">
              <w:marLeft w:val="0"/>
              <w:marRight w:val="0"/>
              <w:marTop w:val="0"/>
              <w:marBottom w:val="0"/>
              <w:divBdr>
                <w:top w:val="none" w:sz="0" w:space="0" w:color="auto"/>
                <w:left w:val="none" w:sz="0" w:space="0" w:color="auto"/>
                <w:bottom w:val="none" w:sz="0" w:space="0" w:color="auto"/>
                <w:right w:val="none" w:sz="0" w:space="0" w:color="auto"/>
              </w:divBdr>
            </w:div>
            <w:div w:id="401828367">
              <w:marLeft w:val="0"/>
              <w:marRight w:val="0"/>
              <w:marTop w:val="0"/>
              <w:marBottom w:val="0"/>
              <w:divBdr>
                <w:top w:val="none" w:sz="0" w:space="0" w:color="auto"/>
                <w:left w:val="none" w:sz="0" w:space="0" w:color="auto"/>
                <w:bottom w:val="none" w:sz="0" w:space="0" w:color="auto"/>
                <w:right w:val="none" w:sz="0" w:space="0" w:color="auto"/>
              </w:divBdr>
            </w:div>
            <w:div w:id="1860971361">
              <w:marLeft w:val="0"/>
              <w:marRight w:val="0"/>
              <w:marTop w:val="0"/>
              <w:marBottom w:val="0"/>
              <w:divBdr>
                <w:top w:val="none" w:sz="0" w:space="0" w:color="auto"/>
                <w:left w:val="none" w:sz="0" w:space="0" w:color="auto"/>
                <w:bottom w:val="none" w:sz="0" w:space="0" w:color="auto"/>
                <w:right w:val="none" w:sz="0" w:space="0" w:color="auto"/>
              </w:divBdr>
            </w:div>
            <w:div w:id="1108160324">
              <w:marLeft w:val="0"/>
              <w:marRight w:val="0"/>
              <w:marTop w:val="0"/>
              <w:marBottom w:val="0"/>
              <w:divBdr>
                <w:top w:val="none" w:sz="0" w:space="0" w:color="auto"/>
                <w:left w:val="none" w:sz="0" w:space="0" w:color="auto"/>
                <w:bottom w:val="none" w:sz="0" w:space="0" w:color="auto"/>
                <w:right w:val="none" w:sz="0" w:space="0" w:color="auto"/>
              </w:divBdr>
            </w:div>
            <w:div w:id="1252854190">
              <w:marLeft w:val="0"/>
              <w:marRight w:val="0"/>
              <w:marTop w:val="0"/>
              <w:marBottom w:val="0"/>
              <w:divBdr>
                <w:top w:val="none" w:sz="0" w:space="0" w:color="auto"/>
                <w:left w:val="none" w:sz="0" w:space="0" w:color="auto"/>
                <w:bottom w:val="none" w:sz="0" w:space="0" w:color="auto"/>
                <w:right w:val="none" w:sz="0" w:space="0" w:color="auto"/>
              </w:divBdr>
            </w:div>
            <w:div w:id="1965192660">
              <w:marLeft w:val="0"/>
              <w:marRight w:val="0"/>
              <w:marTop w:val="0"/>
              <w:marBottom w:val="0"/>
              <w:divBdr>
                <w:top w:val="none" w:sz="0" w:space="0" w:color="auto"/>
                <w:left w:val="none" w:sz="0" w:space="0" w:color="auto"/>
                <w:bottom w:val="none" w:sz="0" w:space="0" w:color="auto"/>
                <w:right w:val="none" w:sz="0" w:space="0" w:color="auto"/>
              </w:divBdr>
            </w:div>
            <w:div w:id="71440342">
              <w:marLeft w:val="0"/>
              <w:marRight w:val="0"/>
              <w:marTop w:val="0"/>
              <w:marBottom w:val="0"/>
              <w:divBdr>
                <w:top w:val="none" w:sz="0" w:space="0" w:color="auto"/>
                <w:left w:val="none" w:sz="0" w:space="0" w:color="auto"/>
                <w:bottom w:val="none" w:sz="0" w:space="0" w:color="auto"/>
                <w:right w:val="none" w:sz="0" w:space="0" w:color="auto"/>
              </w:divBdr>
            </w:div>
            <w:div w:id="108400553">
              <w:marLeft w:val="0"/>
              <w:marRight w:val="0"/>
              <w:marTop w:val="0"/>
              <w:marBottom w:val="0"/>
              <w:divBdr>
                <w:top w:val="none" w:sz="0" w:space="0" w:color="auto"/>
                <w:left w:val="none" w:sz="0" w:space="0" w:color="auto"/>
                <w:bottom w:val="none" w:sz="0" w:space="0" w:color="auto"/>
                <w:right w:val="none" w:sz="0" w:space="0" w:color="auto"/>
              </w:divBdr>
            </w:div>
            <w:div w:id="1463693174">
              <w:marLeft w:val="0"/>
              <w:marRight w:val="0"/>
              <w:marTop w:val="0"/>
              <w:marBottom w:val="0"/>
              <w:divBdr>
                <w:top w:val="none" w:sz="0" w:space="0" w:color="auto"/>
                <w:left w:val="none" w:sz="0" w:space="0" w:color="auto"/>
                <w:bottom w:val="none" w:sz="0" w:space="0" w:color="auto"/>
                <w:right w:val="none" w:sz="0" w:space="0" w:color="auto"/>
              </w:divBdr>
            </w:div>
            <w:div w:id="1673490950">
              <w:marLeft w:val="0"/>
              <w:marRight w:val="0"/>
              <w:marTop w:val="0"/>
              <w:marBottom w:val="0"/>
              <w:divBdr>
                <w:top w:val="none" w:sz="0" w:space="0" w:color="auto"/>
                <w:left w:val="none" w:sz="0" w:space="0" w:color="auto"/>
                <w:bottom w:val="none" w:sz="0" w:space="0" w:color="auto"/>
                <w:right w:val="none" w:sz="0" w:space="0" w:color="auto"/>
              </w:divBdr>
            </w:div>
            <w:div w:id="161361807">
              <w:marLeft w:val="0"/>
              <w:marRight w:val="0"/>
              <w:marTop w:val="0"/>
              <w:marBottom w:val="0"/>
              <w:divBdr>
                <w:top w:val="none" w:sz="0" w:space="0" w:color="auto"/>
                <w:left w:val="none" w:sz="0" w:space="0" w:color="auto"/>
                <w:bottom w:val="none" w:sz="0" w:space="0" w:color="auto"/>
                <w:right w:val="none" w:sz="0" w:space="0" w:color="auto"/>
              </w:divBdr>
            </w:div>
            <w:div w:id="106656668">
              <w:marLeft w:val="0"/>
              <w:marRight w:val="0"/>
              <w:marTop w:val="0"/>
              <w:marBottom w:val="0"/>
              <w:divBdr>
                <w:top w:val="none" w:sz="0" w:space="0" w:color="auto"/>
                <w:left w:val="none" w:sz="0" w:space="0" w:color="auto"/>
                <w:bottom w:val="none" w:sz="0" w:space="0" w:color="auto"/>
                <w:right w:val="none" w:sz="0" w:space="0" w:color="auto"/>
              </w:divBdr>
            </w:div>
            <w:div w:id="1531530810">
              <w:marLeft w:val="0"/>
              <w:marRight w:val="0"/>
              <w:marTop w:val="0"/>
              <w:marBottom w:val="0"/>
              <w:divBdr>
                <w:top w:val="none" w:sz="0" w:space="0" w:color="auto"/>
                <w:left w:val="none" w:sz="0" w:space="0" w:color="auto"/>
                <w:bottom w:val="none" w:sz="0" w:space="0" w:color="auto"/>
                <w:right w:val="none" w:sz="0" w:space="0" w:color="auto"/>
              </w:divBdr>
            </w:div>
            <w:div w:id="961955511">
              <w:marLeft w:val="0"/>
              <w:marRight w:val="0"/>
              <w:marTop w:val="0"/>
              <w:marBottom w:val="0"/>
              <w:divBdr>
                <w:top w:val="none" w:sz="0" w:space="0" w:color="auto"/>
                <w:left w:val="none" w:sz="0" w:space="0" w:color="auto"/>
                <w:bottom w:val="none" w:sz="0" w:space="0" w:color="auto"/>
                <w:right w:val="none" w:sz="0" w:space="0" w:color="auto"/>
              </w:divBdr>
            </w:div>
            <w:div w:id="594116">
              <w:marLeft w:val="0"/>
              <w:marRight w:val="0"/>
              <w:marTop w:val="0"/>
              <w:marBottom w:val="0"/>
              <w:divBdr>
                <w:top w:val="none" w:sz="0" w:space="0" w:color="auto"/>
                <w:left w:val="none" w:sz="0" w:space="0" w:color="auto"/>
                <w:bottom w:val="none" w:sz="0" w:space="0" w:color="auto"/>
                <w:right w:val="none" w:sz="0" w:space="0" w:color="auto"/>
              </w:divBdr>
            </w:div>
            <w:div w:id="1250040560">
              <w:marLeft w:val="0"/>
              <w:marRight w:val="0"/>
              <w:marTop w:val="0"/>
              <w:marBottom w:val="0"/>
              <w:divBdr>
                <w:top w:val="none" w:sz="0" w:space="0" w:color="auto"/>
                <w:left w:val="none" w:sz="0" w:space="0" w:color="auto"/>
                <w:bottom w:val="none" w:sz="0" w:space="0" w:color="auto"/>
                <w:right w:val="none" w:sz="0" w:space="0" w:color="auto"/>
              </w:divBdr>
            </w:div>
            <w:div w:id="1923907560">
              <w:marLeft w:val="0"/>
              <w:marRight w:val="0"/>
              <w:marTop w:val="0"/>
              <w:marBottom w:val="0"/>
              <w:divBdr>
                <w:top w:val="none" w:sz="0" w:space="0" w:color="auto"/>
                <w:left w:val="none" w:sz="0" w:space="0" w:color="auto"/>
                <w:bottom w:val="none" w:sz="0" w:space="0" w:color="auto"/>
                <w:right w:val="none" w:sz="0" w:space="0" w:color="auto"/>
              </w:divBdr>
            </w:div>
            <w:div w:id="558790006">
              <w:marLeft w:val="0"/>
              <w:marRight w:val="0"/>
              <w:marTop w:val="0"/>
              <w:marBottom w:val="0"/>
              <w:divBdr>
                <w:top w:val="none" w:sz="0" w:space="0" w:color="auto"/>
                <w:left w:val="none" w:sz="0" w:space="0" w:color="auto"/>
                <w:bottom w:val="none" w:sz="0" w:space="0" w:color="auto"/>
                <w:right w:val="none" w:sz="0" w:space="0" w:color="auto"/>
              </w:divBdr>
            </w:div>
            <w:div w:id="1686978122">
              <w:marLeft w:val="0"/>
              <w:marRight w:val="0"/>
              <w:marTop w:val="0"/>
              <w:marBottom w:val="0"/>
              <w:divBdr>
                <w:top w:val="none" w:sz="0" w:space="0" w:color="auto"/>
                <w:left w:val="none" w:sz="0" w:space="0" w:color="auto"/>
                <w:bottom w:val="none" w:sz="0" w:space="0" w:color="auto"/>
                <w:right w:val="none" w:sz="0" w:space="0" w:color="auto"/>
              </w:divBdr>
            </w:div>
            <w:div w:id="1058699568">
              <w:marLeft w:val="0"/>
              <w:marRight w:val="0"/>
              <w:marTop w:val="0"/>
              <w:marBottom w:val="0"/>
              <w:divBdr>
                <w:top w:val="none" w:sz="0" w:space="0" w:color="auto"/>
                <w:left w:val="none" w:sz="0" w:space="0" w:color="auto"/>
                <w:bottom w:val="none" w:sz="0" w:space="0" w:color="auto"/>
                <w:right w:val="none" w:sz="0" w:space="0" w:color="auto"/>
              </w:divBdr>
            </w:div>
            <w:div w:id="1459377146">
              <w:marLeft w:val="0"/>
              <w:marRight w:val="0"/>
              <w:marTop w:val="0"/>
              <w:marBottom w:val="0"/>
              <w:divBdr>
                <w:top w:val="none" w:sz="0" w:space="0" w:color="auto"/>
                <w:left w:val="none" w:sz="0" w:space="0" w:color="auto"/>
                <w:bottom w:val="none" w:sz="0" w:space="0" w:color="auto"/>
                <w:right w:val="none" w:sz="0" w:space="0" w:color="auto"/>
              </w:divBdr>
            </w:div>
            <w:div w:id="853803264">
              <w:marLeft w:val="0"/>
              <w:marRight w:val="0"/>
              <w:marTop w:val="0"/>
              <w:marBottom w:val="0"/>
              <w:divBdr>
                <w:top w:val="none" w:sz="0" w:space="0" w:color="auto"/>
                <w:left w:val="none" w:sz="0" w:space="0" w:color="auto"/>
                <w:bottom w:val="none" w:sz="0" w:space="0" w:color="auto"/>
                <w:right w:val="none" w:sz="0" w:space="0" w:color="auto"/>
              </w:divBdr>
            </w:div>
            <w:div w:id="1992442009">
              <w:marLeft w:val="0"/>
              <w:marRight w:val="0"/>
              <w:marTop w:val="0"/>
              <w:marBottom w:val="0"/>
              <w:divBdr>
                <w:top w:val="none" w:sz="0" w:space="0" w:color="auto"/>
                <w:left w:val="none" w:sz="0" w:space="0" w:color="auto"/>
                <w:bottom w:val="none" w:sz="0" w:space="0" w:color="auto"/>
                <w:right w:val="none" w:sz="0" w:space="0" w:color="auto"/>
              </w:divBdr>
            </w:div>
            <w:div w:id="1157186552">
              <w:marLeft w:val="0"/>
              <w:marRight w:val="0"/>
              <w:marTop w:val="0"/>
              <w:marBottom w:val="0"/>
              <w:divBdr>
                <w:top w:val="none" w:sz="0" w:space="0" w:color="auto"/>
                <w:left w:val="none" w:sz="0" w:space="0" w:color="auto"/>
                <w:bottom w:val="none" w:sz="0" w:space="0" w:color="auto"/>
                <w:right w:val="none" w:sz="0" w:space="0" w:color="auto"/>
              </w:divBdr>
            </w:div>
            <w:div w:id="459344286">
              <w:marLeft w:val="0"/>
              <w:marRight w:val="0"/>
              <w:marTop w:val="0"/>
              <w:marBottom w:val="0"/>
              <w:divBdr>
                <w:top w:val="none" w:sz="0" w:space="0" w:color="auto"/>
                <w:left w:val="none" w:sz="0" w:space="0" w:color="auto"/>
                <w:bottom w:val="none" w:sz="0" w:space="0" w:color="auto"/>
                <w:right w:val="none" w:sz="0" w:space="0" w:color="auto"/>
              </w:divBdr>
            </w:div>
            <w:div w:id="1989161700">
              <w:marLeft w:val="0"/>
              <w:marRight w:val="0"/>
              <w:marTop w:val="0"/>
              <w:marBottom w:val="0"/>
              <w:divBdr>
                <w:top w:val="none" w:sz="0" w:space="0" w:color="auto"/>
                <w:left w:val="none" w:sz="0" w:space="0" w:color="auto"/>
                <w:bottom w:val="none" w:sz="0" w:space="0" w:color="auto"/>
                <w:right w:val="none" w:sz="0" w:space="0" w:color="auto"/>
              </w:divBdr>
            </w:div>
            <w:div w:id="1736080770">
              <w:marLeft w:val="0"/>
              <w:marRight w:val="0"/>
              <w:marTop w:val="0"/>
              <w:marBottom w:val="0"/>
              <w:divBdr>
                <w:top w:val="none" w:sz="0" w:space="0" w:color="auto"/>
                <w:left w:val="none" w:sz="0" w:space="0" w:color="auto"/>
                <w:bottom w:val="none" w:sz="0" w:space="0" w:color="auto"/>
                <w:right w:val="none" w:sz="0" w:space="0" w:color="auto"/>
              </w:divBdr>
            </w:div>
            <w:div w:id="57439016">
              <w:marLeft w:val="0"/>
              <w:marRight w:val="0"/>
              <w:marTop w:val="0"/>
              <w:marBottom w:val="0"/>
              <w:divBdr>
                <w:top w:val="none" w:sz="0" w:space="0" w:color="auto"/>
                <w:left w:val="none" w:sz="0" w:space="0" w:color="auto"/>
                <w:bottom w:val="none" w:sz="0" w:space="0" w:color="auto"/>
                <w:right w:val="none" w:sz="0" w:space="0" w:color="auto"/>
              </w:divBdr>
            </w:div>
            <w:div w:id="1799294861">
              <w:marLeft w:val="0"/>
              <w:marRight w:val="0"/>
              <w:marTop w:val="0"/>
              <w:marBottom w:val="0"/>
              <w:divBdr>
                <w:top w:val="none" w:sz="0" w:space="0" w:color="auto"/>
                <w:left w:val="none" w:sz="0" w:space="0" w:color="auto"/>
                <w:bottom w:val="none" w:sz="0" w:space="0" w:color="auto"/>
                <w:right w:val="none" w:sz="0" w:space="0" w:color="auto"/>
              </w:divBdr>
            </w:div>
            <w:div w:id="711616741">
              <w:marLeft w:val="0"/>
              <w:marRight w:val="0"/>
              <w:marTop w:val="0"/>
              <w:marBottom w:val="0"/>
              <w:divBdr>
                <w:top w:val="none" w:sz="0" w:space="0" w:color="auto"/>
                <w:left w:val="none" w:sz="0" w:space="0" w:color="auto"/>
                <w:bottom w:val="none" w:sz="0" w:space="0" w:color="auto"/>
                <w:right w:val="none" w:sz="0" w:space="0" w:color="auto"/>
              </w:divBdr>
            </w:div>
            <w:div w:id="1128275855">
              <w:marLeft w:val="0"/>
              <w:marRight w:val="0"/>
              <w:marTop w:val="0"/>
              <w:marBottom w:val="0"/>
              <w:divBdr>
                <w:top w:val="none" w:sz="0" w:space="0" w:color="auto"/>
                <w:left w:val="none" w:sz="0" w:space="0" w:color="auto"/>
                <w:bottom w:val="none" w:sz="0" w:space="0" w:color="auto"/>
                <w:right w:val="none" w:sz="0" w:space="0" w:color="auto"/>
              </w:divBdr>
            </w:div>
            <w:div w:id="1009596353">
              <w:marLeft w:val="0"/>
              <w:marRight w:val="0"/>
              <w:marTop w:val="0"/>
              <w:marBottom w:val="0"/>
              <w:divBdr>
                <w:top w:val="none" w:sz="0" w:space="0" w:color="auto"/>
                <w:left w:val="none" w:sz="0" w:space="0" w:color="auto"/>
                <w:bottom w:val="none" w:sz="0" w:space="0" w:color="auto"/>
                <w:right w:val="none" w:sz="0" w:space="0" w:color="auto"/>
              </w:divBdr>
            </w:div>
            <w:div w:id="2051220268">
              <w:marLeft w:val="0"/>
              <w:marRight w:val="0"/>
              <w:marTop w:val="0"/>
              <w:marBottom w:val="0"/>
              <w:divBdr>
                <w:top w:val="none" w:sz="0" w:space="0" w:color="auto"/>
                <w:left w:val="none" w:sz="0" w:space="0" w:color="auto"/>
                <w:bottom w:val="none" w:sz="0" w:space="0" w:color="auto"/>
                <w:right w:val="none" w:sz="0" w:space="0" w:color="auto"/>
              </w:divBdr>
            </w:div>
            <w:div w:id="1831477634">
              <w:marLeft w:val="0"/>
              <w:marRight w:val="0"/>
              <w:marTop w:val="0"/>
              <w:marBottom w:val="0"/>
              <w:divBdr>
                <w:top w:val="none" w:sz="0" w:space="0" w:color="auto"/>
                <w:left w:val="none" w:sz="0" w:space="0" w:color="auto"/>
                <w:bottom w:val="none" w:sz="0" w:space="0" w:color="auto"/>
                <w:right w:val="none" w:sz="0" w:space="0" w:color="auto"/>
              </w:divBdr>
            </w:div>
            <w:div w:id="356853912">
              <w:marLeft w:val="0"/>
              <w:marRight w:val="0"/>
              <w:marTop w:val="0"/>
              <w:marBottom w:val="0"/>
              <w:divBdr>
                <w:top w:val="none" w:sz="0" w:space="0" w:color="auto"/>
                <w:left w:val="none" w:sz="0" w:space="0" w:color="auto"/>
                <w:bottom w:val="none" w:sz="0" w:space="0" w:color="auto"/>
                <w:right w:val="none" w:sz="0" w:space="0" w:color="auto"/>
              </w:divBdr>
            </w:div>
            <w:div w:id="1389719032">
              <w:marLeft w:val="0"/>
              <w:marRight w:val="0"/>
              <w:marTop w:val="0"/>
              <w:marBottom w:val="0"/>
              <w:divBdr>
                <w:top w:val="none" w:sz="0" w:space="0" w:color="auto"/>
                <w:left w:val="none" w:sz="0" w:space="0" w:color="auto"/>
                <w:bottom w:val="none" w:sz="0" w:space="0" w:color="auto"/>
                <w:right w:val="none" w:sz="0" w:space="0" w:color="auto"/>
              </w:divBdr>
            </w:div>
            <w:div w:id="1583175488">
              <w:marLeft w:val="0"/>
              <w:marRight w:val="0"/>
              <w:marTop w:val="0"/>
              <w:marBottom w:val="0"/>
              <w:divBdr>
                <w:top w:val="none" w:sz="0" w:space="0" w:color="auto"/>
                <w:left w:val="none" w:sz="0" w:space="0" w:color="auto"/>
                <w:bottom w:val="none" w:sz="0" w:space="0" w:color="auto"/>
                <w:right w:val="none" w:sz="0" w:space="0" w:color="auto"/>
              </w:divBdr>
            </w:div>
            <w:div w:id="1122572375">
              <w:marLeft w:val="0"/>
              <w:marRight w:val="0"/>
              <w:marTop w:val="0"/>
              <w:marBottom w:val="0"/>
              <w:divBdr>
                <w:top w:val="none" w:sz="0" w:space="0" w:color="auto"/>
                <w:left w:val="none" w:sz="0" w:space="0" w:color="auto"/>
                <w:bottom w:val="none" w:sz="0" w:space="0" w:color="auto"/>
                <w:right w:val="none" w:sz="0" w:space="0" w:color="auto"/>
              </w:divBdr>
            </w:div>
            <w:div w:id="1088967030">
              <w:marLeft w:val="0"/>
              <w:marRight w:val="0"/>
              <w:marTop w:val="0"/>
              <w:marBottom w:val="0"/>
              <w:divBdr>
                <w:top w:val="none" w:sz="0" w:space="0" w:color="auto"/>
                <w:left w:val="none" w:sz="0" w:space="0" w:color="auto"/>
                <w:bottom w:val="none" w:sz="0" w:space="0" w:color="auto"/>
                <w:right w:val="none" w:sz="0" w:space="0" w:color="auto"/>
              </w:divBdr>
            </w:div>
            <w:div w:id="1052119039">
              <w:marLeft w:val="0"/>
              <w:marRight w:val="0"/>
              <w:marTop w:val="0"/>
              <w:marBottom w:val="0"/>
              <w:divBdr>
                <w:top w:val="none" w:sz="0" w:space="0" w:color="auto"/>
                <w:left w:val="none" w:sz="0" w:space="0" w:color="auto"/>
                <w:bottom w:val="none" w:sz="0" w:space="0" w:color="auto"/>
                <w:right w:val="none" w:sz="0" w:space="0" w:color="auto"/>
              </w:divBdr>
            </w:div>
            <w:div w:id="856576091">
              <w:marLeft w:val="0"/>
              <w:marRight w:val="0"/>
              <w:marTop w:val="0"/>
              <w:marBottom w:val="0"/>
              <w:divBdr>
                <w:top w:val="none" w:sz="0" w:space="0" w:color="auto"/>
                <w:left w:val="none" w:sz="0" w:space="0" w:color="auto"/>
                <w:bottom w:val="none" w:sz="0" w:space="0" w:color="auto"/>
                <w:right w:val="none" w:sz="0" w:space="0" w:color="auto"/>
              </w:divBdr>
            </w:div>
            <w:div w:id="1101989712">
              <w:marLeft w:val="0"/>
              <w:marRight w:val="0"/>
              <w:marTop w:val="0"/>
              <w:marBottom w:val="0"/>
              <w:divBdr>
                <w:top w:val="none" w:sz="0" w:space="0" w:color="auto"/>
                <w:left w:val="none" w:sz="0" w:space="0" w:color="auto"/>
                <w:bottom w:val="none" w:sz="0" w:space="0" w:color="auto"/>
                <w:right w:val="none" w:sz="0" w:space="0" w:color="auto"/>
              </w:divBdr>
            </w:div>
            <w:div w:id="365981859">
              <w:marLeft w:val="0"/>
              <w:marRight w:val="0"/>
              <w:marTop w:val="0"/>
              <w:marBottom w:val="0"/>
              <w:divBdr>
                <w:top w:val="none" w:sz="0" w:space="0" w:color="auto"/>
                <w:left w:val="none" w:sz="0" w:space="0" w:color="auto"/>
                <w:bottom w:val="none" w:sz="0" w:space="0" w:color="auto"/>
                <w:right w:val="none" w:sz="0" w:space="0" w:color="auto"/>
              </w:divBdr>
            </w:div>
            <w:div w:id="1327438599">
              <w:marLeft w:val="0"/>
              <w:marRight w:val="0"/>
              <w:marTop w:val="0"/>
              <w:marBottom w:val="0"/>
              <w:divBdr>
                <w:top w:val="none" w:sz="0" w:space="0" w:color="auto"/>
                <w:left w:val="none" w:sz="0" w:space="0" w:color="auto"/>
                <w:bottom w:val="none" w:sz="0" w:space="0" w:color="auto"/>
                <w:right w:val="none" w:sz="0" w:space="0" w:color="auto"/>
              </w:divBdr>
            </w:div>
            <w:div w:id="2088108596">
              <w:marLeft w:val="0"/>
              <w:marRight w:val="0"/>
              <w:marTop w:val="0"/>
              <w:marBottom w:val="0"/>
              <w:divBdr>
                <w:top w:val="none" w:sz="0" w:space="0" w:color="auto"/>
                <w:left w:val="none" w:sz="0" w:space="0" w:color="auto"/>
                <w:bottom w:val="none" w:sz="0" w:space="0" w:color="auto"/>
                <w:right w:val="none" w:sz="0" w:space="0" w:color="auto"/>
              </w:divBdr>
            </w:div>
            <w:div w:id="407465399">
              <w:marLeft w:val="0"/>
              <w:marRight w:val="0"/>
              <w:marTop w:val="0"/>
              <w:marBottom w:val="0"/>
              <w:divBdr>
                <w:top w:val="none" w:sz="0" w:space="0" w:color="auto"/>
                <w:left w:val="none" w:sz="0" w:space="0" w:color="auto"/>
                <w:bottom w:val="none" w:sz="0" w:space="0" w:color="auto"/>
                <w:right w:val="none" w:sz="0" w:space="0" w:color="auto"/>
              </w:divBdr>
            </w:div>
            <w:div w:id="492723940">
              <w:marLeft w:val="0"/>
              <w:marRight w:val="0"/>
              <w:marTop w:val="0"/>
              <w:marBottom w:val="0"/>
              <w:divBdr>
                <w:top w:val="none" w:sz="0" w:space="0" w:color="auto"/>
                <w:left w:val="none" w:sz="0" w:space="0" w:color="auto"/>
                <w:bottom w:val="none" w:sz="0" w:space="0" w:color="auto"/>
                <w:right w:val="none" w:sz="0" w:space="0" w:color="auto"/>
              </w:divBdr>
            </w:div>
            <w:div w:id="76755551">
              <w:marLeft w:val="0"/>
              <w:marRight w:val="0"/>
              <w:marTop w:val="0"/>
              <w:marBottom w:val="0"/>
              <w:divBdr>
                <w:top w:val="none" w:sz="0" w:space="0" w:color="auto"/>
                <w:left w:val="none" w:sz="0" w:space="0" w:color="auto"/>
                <w:bottom w:val="none" w:sz="0" w:space="0" w:color="auto"/>
                <w:right w:val="none" w:sz="0" w:space="0" w:color="auto"/>
              </w:divBdr>
            </w:div>
            <w:div w:id="2005936298">
              <w:marLeft w:val="0"/>
              <w:marRight w:val="0"/>
              <w:marTop w:val="0"/>
              <w:marBottom w:val="0"/>
              <w:divBdr>
                <w:top w:val="none" w:sz="0" w:space="0" w:color="auto"/>
                <w:left w:val="none" w:sz="0" w:space="0" w:color="auto"/>
                <w:bottom w:val="none" w:sz="0" w:space="0" w:color="auto"/>
                <w:right w:val="none" w:sz="0" w:space="0" w:color="auto"/>
              </w:divBdr>
            </w:div>
            <w:div w:id="633213195">
              <w:marLeft w:val="0"/>
              <w:marRight w:val="0"/>
              <w:marTop w:val="0"/>
              <w:marBottom w:val="0"/>
              <w:divBdr>
                <w:top w:val="none" w:sz="0" w:space="0" w:color="auto"/>
                <w:left w:val="none" w:sz="0" w:space="0" w:color="auto"/>
                <w:bottom w:val="none" w:sz="0" w:space="0" w:color="auto"/>
                <w:right w:val="none" w:sz="0" w:space="0" w:color="auto"/>
              </w:divBdr>
            </w:div>
            <w:div w:id="1346319376">
              <w:marLeft w:val="0"/>
              <w:marRight w:val="0"/>
              <w:marTop w:val="0"/>
              <w:marBottom w:val="0"/>
              <w:divBdr>
                <w:top w:val="none" w:sz="0" w:space="0" w:color="auto"/>
                <w:left w:val="none" w:sz="0" w:space="0" w:color="auto"/>
                <w:bottom w:val="none" w:sz="0" w:space="0" w:color="auto"/>
                <w:right w:val="none" w:sz="0" w:space="0" w:color="auto"/>
              </w:divBdr>
            </w:div>
            <w:div w:id="1946838852">
              <w:marLeft w:val="0"/>
              <w:marRight w:val="0"/>
              <w:marTop w:val="0"/>
              <w:marBottom w:val="0"/>
              <w:divBdr>
                <w:top w:val="none" w:sz="0" w:space="0" w:color="auto"/>
                <w:left w:val="none" w:sz="0" w:space="0" w:color="auto"/>
                <w:bottom w:val="none" w:sz="0" w:space="0" w:color="auto"/>
                <w:right w:val="none" w:sz="0" w:space="0" w:color="auto"/>
              </w:divBdr>
            </w:div>
            <w:div w:id="1108550212">
              <w:marLeft w:val="0"/>
              <w:marRight w:val="0"/>
              <w:marTop w:val="0"/>
              <w:marBottom w:val="0"/>
              <w:divBdr>
                <w:top w:val="none" w:sz="0" w:space="0" w:color="auto"/>
                <w:left w:val="none" w:sz="0" w:space="0" w:color="auto"/>
                <w:bottom w:val="none" w:sz="0" w:space="0" w:color="auto"/>
                <w:right w:val="none" w:sz="0" w:space="0" w:color="auto"/>
              </w:divBdr>
            </w:div>
            <w:div w:id="520702699">
              <w:marLeft w:val="0"/>
              <w:marRight w:val="0"/>
              <w:marTop w:val="0"/>
              <w:marBottom w:val="0"/>
              <w:divBdr>
                <w:top w:val="none" w:sz="0" w:space="0" w:color="auto"/>
                <w:left w:val="none" w:sz="0" w:space="0" w:color="auto"/>
                <w:bottom w:val="none" w:sz="0" w:space="0" w:color="auto"/>
                <w:right w:val="none" w:sz="0" w:space="0" w:color="auto"/>
              </w:divBdr>
            </w:div>
            <w:div w:id="681975340">
              <w:marLeft w:val="0"/>
              <w:marRight w:val="0"/>
              <w:marTop w:val="0"/>
              <w:marBottom w:val="0"/>
              <w:divBdr>
                <w:top w:val="none" w:sz="0" w:space="0" w:color="auto"/>
                <w:left w:val="none" w:sz="0" w:space="0" w:color="auto"/>
                <w:bottom w:val="none" w:sz="0" w:space="0" w:color="auto"/>
                <w:right w:val="none" w:sz="0" w:space="0" w:color="auto"/>
              </w:divBdr>
            </w:div>
            <w:div w:id="134422083">
              <w:marLeft w:val="0"/>
              <w:marRight w:val="0"/>
              <w:marTop w:val="0"/>
              <w:marBottom w:val="0"/>
              <w:divBdr>
                <w:top w:val="none" w:sz="0" w:space="0" w:color="auto"/>
                <w:left w:val="none" w:sz="0" w:space="0" w:color="auto"/>
                <w:bottom w:val="none" w:sz="0" w:space="0" w:color="auto"/>
                <w:right w:val="none" w:sz="0" w:space="0" w:color="auto"/>
              </w:divBdr>
            </w:div>
            <w:div w:id="1981612398">
              <w:marLeft w:val="0"/>
              <w:marRight w:val="0"/>
              <w:marTop w:val="0"/>
              <w:marBottom w:val="0"/>
              <w:divBdr>
                <w:top w:val="none" w:sz="0" w:space="0" w:color="auto"/>
                <w:left w:val="none" w:sz="0" w:space="0" w:color="auto"/>
                <w:bottom w:val="none" w:sz="0" w:space="0" w:color="auto"/>
                <w:right w:val="none" w:sz="0" w:space="0" w:color="auto"/>
              </w:divBdr>
            </w:div>
            <w:div w:id="1596749486">
              <w:marLeft w:val="0"/>
              <w:marRight w:val="0"/>
              <w:marTop w:val="0"/>
              <w:marBottom w:val="0"/>
              <w:divBdr>
                <w:top w:val="none" w:sz="0" w:space="0" w:color="auto"/>
                <w:left w:val="none" w:sz="0" w:space="0" w:color="auto"/>
                <w:bottom w:val="none" w:sz="0" w:space="0" w:color="auto"/>
                <w:right w:val="none" w:sz="0" w:space="0" w:color="auto"/>
              </w:divBdr>
            </w:div>
            <w:div w:id="778068973">
              <w:marLeft w:val="0"/>
              <w:marRight w:val="0"/>
              <w:marTop w:val="0"/>
              <w:marBottom w:val="0"/>
              <w:divBdr>
                <w:top w:val="none" w:sz="0" w:space="0" w:color="auto"/>
                <w:left w:val="none" w:sz="0" w:space="0" w:color="auto"/>
                <w:bottom w:val="none" w:sz="0" w:space="0" w:color="auto"/>
                <w:right w:val="none" w:sz="0" w:space="0" w:color="auto"/>
              </w:divBdr>
            </w:div>
            <w:div w:id="346955345">
              <w:marLeft w:val="0"/>
              <w:marRight w:val="0"/>
              <w:marTop w:val="0"/>
              <w:marBottom w:val="0"/>
              <w:divBdr>
                <w:top w:val="none" w:sz="0" w:space="0" w:color="auto"/>
                <w:left w:val="none" w:sz="0" w:space="0" w:color="auto"/>
                <w:bottom w:val="none" w:sz="0" w:space="0" w:color="auto"/>
                <w:right w:val="none" w:sz="0" w:space="0" w:color="auto"/>
              </w:divBdr>
            </w:div>
            <w:div w:id="438257548">
              <w:marLeft w:val="0"/>
              <w:marRight w:val="0"/>
              <w:marTop w:val="0"/>
              <w:marBottom w:val="0"/>
              <w:divBdr>
                <w:top w:val="none" w:sz="0" w:space="0" w:color="auto"/>
                <w:left w:val="none" w:sz="0" w:space="0" w:color="auto"/>
                <w:bottom w:val="none" w:sz="0" w:space="0" w:color="auto"/>
                <w:right w:val="none" w:sz="0" w:space="0" w:color="auto"/>
              </w:divBdr>
            </w:div>
            <w:div w:id="1719888705">
              <w:marLeft w:val="0"/>
              <w:marRight w:val="0"/>
              <w:marTop w:val="0"/>
              <w:marBottom w:val="0"/>
              <w:divBdr>
                <w:top w:val="none" w:sz="0" w:space="0" w:color="auto"/>
                <w:left w:val="none" w:sz="0" w:space="0" w:color="auto"/>
                <w:bottom w:val="none" w:sz="0" w:space="0" w:color="auto"/>
                <w:right w:val="none" w:sz="0" w:space="0" w:color="auto"/>
              </w:divBdr>
            </w:div>
            <w:div w:id="1380008593">
              <w:marLeft w:val="0"/>
              <w:marRight w:val="0"/>
              <w:marTop w:val="0"/>
              <w:marBottom w:val="0"/>
              <w:divBdr>
                <w:top w:val="none" w:sz="0" w:space="0" w:color="auto"/>
                <w:left w:val="none" w:sz="0" w:space="0" w:color="auto"/>
                <w:bottom w:val="none" w:sz="0" w:space="0" w:color="auto"/>
                <w:right w:val="none" w:sz="0" w:space="0" w:color="auto"/>
              </w:divBdr>
            </w:div>
            <w:div w:id="1146051667">
              <w:marLeft w:val="0"/>
              <w:marRight w:val="0"/>
              <w:marTop w:val="0"/>
              <w:marBottom w:val="0"/>
              <w:divBdr>
                <w:top w:val="none" w:sz="0" w:space="0" w:color="auto"/>
                <w:left w:val="none" w:sz="0" w:space="0" w:color="auto"/>
                <w:bottom w:val="none" w:sz="0" w:space="0" w:color="auto"/>
                <w:right w:val="none" w:sz="0" w:space="0" w:color="auto"/>
              </w:divBdr>
            </w:div>
            <w:div w:id="88504032">
              <w:marLeft w:val="0"/>
              <w:marRight w:val="0"/>
              <w:marTop w:val="0"/>
              <w:marBottom w:val="0"/>
              <w:divBdr>
                <w:top w:val="none" w:sz="0" w:space="0" w:color="auto"/>
                <w:left w:val="none" w:sz="0" w:space="0" w:color="auto"/>
                <w:bottom w:val="none" w:sz="0" w:space="0" w:color="auto"/>
                <w:right w:val="none" w:sz="0" w:space="0" w:color="auto"/>
              </w:divBdr>
            </w:div>
            <w:div w:id="721946654">
              <w:marLeft w:val="0"/>
              <w:marRight w:val="0"/>
              <w:marTop w:val="0"/>
              <w:marBottom w:val="0"/>
              <w:divBdr>
                <w:top w:val="none" w:sz="0" w:space="0" w:color="auto"/>
                <w:left w:val="none" w:sz="0" w:space="0" w:color="auto"/>
                <w:bottom w:val="none" w:sz="0" w:space="0" w:color="auto"/>
                <w:right w:val="none" w:sz="0" w:space="0" w:color="auto"/>
              </w:divBdr>
            </w:div>
            <w:div w:id="1622607050">
              <w:marLeft w:val="0"/>
              <w:marRight w:val="0"/>
              <w:marTop w:val="0"/>
              <w:marBottom w:val="0"/>
              <w:divBdr>
                <w:top w:val="none" w:sz="0" w:space="0" w:color="auto"/>
                <w:left w:val="none" w:sz="0" w:space="0" w:color="auto"/>
                <w:bottom w:val="none" w:sz="0" w:space="0" w:color="auto"/>
                <w:right w:val="none" w:sz="0" w:space="0" w:color="auto"/>
              </w:divBdr>
            </w:div>
            <w:div w:id="895118870">
              <w:marLeft w:val="0"/>
              <w:marRight w:val="0"/>
              <w:marTop w:val="0"/>
              <w:marBottom w:val="0"/>
              <w:divBdr>
                <w:top w:val="none" w:sz="0" w:space="0" w:color="auto"/>
                <w:left w:val="none" w:sz="0" w:space="0" w:color="auto"/>
                <w:bottom w:val="none" w:sz="0" w:space="0" w:color="auto"/>
                <w:right w:val="none" w:sz="0" w:space="0" w:color="auto"/>
              </w:divBdr>
            </w:div>
            <w:div w:id="1736314713">
              <w:marLeft w:val="0"/>
              <w:marRight w:val="0"/>
              <w:marTop w:val="0"/>
              <w:marBottom w:val="0"/>
              <w:divBdr>
                <w:top w:val="none" w:sz="0" w:space="0" w:color="auto"/>
                <w:left w:val="none" w:sz="0" w:space="0" w:color="auto"/>
                <w:bottom w:val="none" w:sz="0" w:space="0" w:color="auto"/>
                <w:right w:val="none" w:sz="0" w:space="0" w:color="auto"/>
              </w:divBdr>
            </w:div>
            <w:div w:id="1312640591">
              <w:marLeft w:val="0"/>
              <w:marRight w:val="0"/>
              <w:marTop w:val="0"/>
              <w:marBottom w:val="0"/>
              <w:divBdr>
                <w:top w:val="none" w:sz="0" w:space="0" w:color="auto"/>
                <w:left w:val="none" w:sz="0" w:space="0" w:color="auto"/>
                <w:bottom w:val="none" w:sz="0" w:space="0" w:color="auto"/>
                <w:right w:val="none" w:sz="0" w:space="0" w:color="auto"/>
              </w:divBdr>
            </w:div>
            <w:div w:id="1098451658">
              <w:marLeft w:val="0"/>
              <w:marRight w:val="0"/>
              <w:marTop w:val="0"/>
              <w:marBottom w:val="0"/>
              <w:divBdr>
                <w:top w:val="none" w:sz="0" w:space="0" w:color="auto"/>
                <w:left w:val="none" w:sz="0" w:space="0" w:color="auto"/>
                <w:bottom w:val="none" w:sz="0" w:space="0" w:color="auto"/>
                <w:right w:val="none" w:sz="0" w:space="0" w:color="auto"/>
              </w:divBdr>
            </w:div>
            <w:div w:id="20013235">
              <w:marLeft w:val="0"/>
              <w:marRight w:val="0"/>
              <w:marTop w:val="0"/>
              <w:marBottom w:val="0"/>
              <w:divBdr>
                <w:top w:val="none" w:sz="0" w:space="0" w:color="auto"/>
                <w:left w:val="none" w:sz="0" w:space="0" w:color="auto"/>
                <w:bottom w:val="none" w:sz="0" w:space="0" w:color="auto"/>
                <w:right w:val="none" w:sz="0" w:space="0" w:color="auto"/>
              </w:divBdr>
            </w:div>
            <w:div w:id="1532767957">
              <w:marLeft w:val="0"/>
              <w:marRight w:val="0"/>
              <w:marTop w:val="0"/>
              <w:marBottom w:val="0"/>
              <w:divBdr>
                <w:top w:val="none" w:sz="0" w:space="0" w:color="auto"/>
                <w:left w:val="none" w:sz="0" w:space="0" w:color="auto"/>
                <w:bottom w:val="none" w:sz="0" w:space="0" w:color="auto"/>
                <w:right w:val="none" w:sz="0" w:space="0" w:color="auto"/>
              </w:divBdr>
            </w:div>
            <w:div w:id="999652585">
              <w:marLeft w:val="0"/>
              <w:marRight w:val="0"/>
              <w:marTop w:val="0"/>
              <w:marBottom w:val="0"/>
              <w:divBdr>
                <w:top w:val="none" w:sz="0" w:space="0" w:color="auto"/>
                <w:left w:val="none" w:sz="0" w:space="0" w:color="auto"/>
                <w:bottom w:val="none" w:sz="0" w:space="0" w:color="auto"/>
                <w:right w:val="none" w:sz="0" w:space="0" w:color="auto"/>
              </w:divBdr>
            </w:div>
            <w:div w:id="471410509">
              <w:marLeft w:val="0"/>
              <w:marRight w:val="0"/>
              <w:marTop w:val="0"/>
              <w:marBottom w:val="0"/>
              <w:divBdr>
                <w:top w:val="none" w:sz="0" w:space="0" w:color="auto"/>
                <w:left w:val="none" w:sz="0" w:space="0" w:color="auto"/>
                <w:bottom w:val="none" w:sz="0" w:space="0" w:color="auto"/>
                <w:right w:val="none" w:sz="0" w:space="0" w:color="auto"/>
              </w:divBdr>
            </w:div>
            <w:div w:id="1371759057">
              <w:marLeft w:val="0"/>
              <w:marRight w:val="0"/>
              <w:marTop w:val="0"/>
              <w:marBottom w:val="0"/>
              <w:divBdr>
                <w:top w:val="none" w:sz="0" w:space="0" w:color="auto"/>
                <w:left w:val="none" w:sz="0" w:space="0" w:color="auto"/>
                <w:bottom w:val="none" w:sz="0" w:space="0" w:color="auto"/>
                <w:right w:val="none" w:sz="0" w:space="0" w:color="auto"/>
              </w:divBdr>
            </w:div>
            <w:div w:id="986473287">
              <w:marLeft w:val="0"/>
              <w:marRight w:val="0"/>
              <w:marTop w:val="0"/>
              <w:marBottom w:val="0"/>
              <w:divBdr>
                <w:top w:val="none" w:sz="0" w:space="0" w:color="auto"/>
                <w:left w:val="none" w:sz="0" w:space="0" w:color="auto"/>
                <w:bottom w:val="none" w:sz="0" w:space="0" w:color="auto"/>
                <w:right w:val="none" w:sz="0" w:space="0" w:color="auto"/>
              </w:divBdr>
            </w:div>
            <w:div w:id="88854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442626">
      <w:bodyDiv w:val="1"/>
      <w:marLeft w:val="0"/>
      <w:marRight w:val="0"/>
      <w:marTop w:val="0"/>
      <w:marBottom w:val="0"/>
      <w:divBdr>
        <w:top w:val="none" w:sz="0" w:space="0" w:color="auto"/>
        <w:left w:val="none" w:sz="0" w:space="0" w:color="auto"/>
        <w:bottom w:val="none" w:sz="0" w:space="0" w:color="auto"/>
        <w:right w:val="none" w:sz="0" w:space="0" w:color="auto"/>
      </w:divBdr>
      <w:divsChild>
        <w:div w:id="1601253378">
          <w:marLeft w:val="0"/>
          <w:marRight w:val="0"/>
          <w:marTop w:val="0"/>
          <w:marBottom w:val="0"/>
          <w:divBdr>
            <w:top w:val="none" w:sz="0" w:space="0" w:color="auto"/>
            <w:left w:val="none" w:sz="0" w:space="0" w:color="auto"/>
            <w:bottom w:val="none" w:sz="0" w:space="0" w:color="auto"/>
            <w:right w:val="none" w:sz="0" w:space="0" w:color="auto"/>
          </w:divBdr>
        </w:div>
        <w:div w:id="1365595924">
          <w:marLeft w:val="0"/>
          <w:marRight w:val="0"/>
          <w:marTop w:val="0"/>
          <w:marBottom w:val="0"/>
          <w:divBdr>
            <w:top w:val="none" w:sz="0" w:space="0" w:color="auto"/>
            <w:left w:val="none" w:sz="0" w:space="0" w:color="auto"/>
            <w:bottom w:val="none" w:sz="0" w:space="0" w:color="auto"/>
            <w:right w:val="none" w:sz="0" w:space="0" w:color="auto"/>
          </w:divBdr>
        </w:div>
        <w:div w:id="1067916230">
          <w:marLeft w:val="0"/>
          <w:marRight w:val="0"/>
          <w:marTop w:val="0"/>
          <w:marBottom w:val="0"/>
          <w:divBdr>
            <w:top w:val="none" w:sz="0" w:space="0" w:color="auto"/>
            <w:left w:val="none" w:sz="0" w:space="0" w:color="auto"/>
            <w:bottom w:val="none" w:sz="0" w:space="0" w:color="auto"/>
            <w:right w:val="none" w:sz="0" w:space="0" w:color="auto"/>
          </w:divBdr>
        </w:div>
        <w:div w:id="186677731">
          <w:marLeft w:val="0"/>
          <w:marRight w:val="0"/>
          <w:marTop w:val="0"/>
          <w:marBottom w:val="0"/>
          <w:divBdr>
            <w:top w:val="none" w:sz="0" w:space="0" w:color="auto"/>
            <w:left w:val="none" w:sz="0" w:space="0" w:color="auto"/>
            <w:bottom w:val="none" w:sz="0" w:space="0" w:color="auto"/>
            <w:right w:val="none" w:sz="0" w:space="0" w:color="auto"/>
          </w:divBdr>
        </w:div>
        <w:div w:id="421075352">
          <w:marLeft w:val="0"/>
          <w:marRight w:val="0"/>
          <w:marTop w:val="0"/>
          <w:marBottom w:val="0"/>
          <w:divBdr>
            <w:top w:val="none" w:sz="0" w:space="0" w:color="auto"/>
            <w:left w:val="none" w:sz="0" w:space="0" w:color="auto"/>
            <w:bottom w:val="none" w:sz="0" w:space="0" w:color="auto"/>
            <w:right w:val="none" w:sz="0" w:space="0" w:color="auto"/>
          </w:divBdr>
        </w:div>
        <w:div w:id="1830823435">
          <w:marLeft w:val="0"/>
          <w:marRight w:val="0"/>
          <w:marTop w:val="0"/>
          <w:marBottom w:val="0"/>
          <w:divBdr>
            <w:top w:val="none" w:sz="0" w:space="0" w:color="auto"/>
            <w:left w:val="none" w:sz="0" w:space="0" w:color="auto"/>
            <w:bottom w:val="none" w:sz="0" w:space="0" w:color="auto"/>
            <w:right w:val="none" w:sz="0" w:space="0" w:color="auto"/>
          </w:divBdr>
        </w:div>
        <w:div w:id="2027630635">
          <w:marLeft w:val="0"/>
          <w:marRight w:val="0"/>
          <w:marTop w:val="0"/>
          <w:marBottom w:val="0"/>
          <w:divBdr>
            <w:top w:val="none" w:sz="0" w:space="0" w:color="auto"/>
            <w:left w:val="none" w:sz="0" w:space="0" w:color="auto"/>
            <w:bottom w:val="none" w:sz="0" w:space="0" w:color="auto"/>
            <w:right w:val="none" w:sz="0" w:space="0" w:color="auto"/>
          </w:divBdr>
        </w:div>
        <w:div w:id="1951626201">
          <w:marLeft w:val="0"/>
          <w:marRight w:val="0"/>
          <w:marTop w:val="0"/>
          <w:marBottom w:val="0"/>
          <w:divBdr>
            <w:top w:val="none" w:sz="0" w:space="0" w:color="auto"/>
            <w:left w:val="none" w:sz="0" w:space="0" w:color="auto"/>
            <w:bottom w:val="none" w:sz="0" w:space="0" w:color="auto"/>
            <w:right w:val="none" w:sz="0" w:space="0" w:color="auto"/>
          </w:divBdr>
        </w:div>
        <w:div w:id="2032678135">
          <w:marLeft w:val="0"/>
          <w:marRight w:val="0"/>
          <w:marTop w:val="0"/>
          <w:marBottom w:val="0"/>
          <w:divBdr>
            <w:top w:val="none" w:sz="0" w:space="0" w:color="auto"/>
            <w:left w:val="none" w:sz="0" w:space="0" w:color="auto"/>
            <w:bottom w:val="none" w:sz="0" w:space="0" w:color="auto"/>
            <w:right w:val="none" w:sz="0" w:space="0" w:color="auto"/>
          </w:divBdr>
        </w:div>
        <w:div w:id="1988313689">
          <w:marLeft w:val="0"/>
          <w:marRight w:val="0"/>
          <w:marTop w:val="0"/>
          <w:marBottom w:val="0"/>
          <w:divBdr>
            <w:top w:val="none" w:sz="0" w:space="0" w:color="auto"/>
            <w:left w:val="none" w:sz="0" w:space="0" w:color="auto"/>
            <w:bottom w:val="none" w:sz="0" w:space="0" w:color="auto"/>
            <w:right w:val="none" w:sz="0" w:space="0" w:color="auto"/>
          </w:divBdr>
        </w:div>
        <w:div w:id="1915891928">
          <w:marLeft w:val="0"/>
          <w:marRight w:val="0"/>
          <w:marTop w:val="0"/>
          <w:marBottom w:val="0"/>
          <w:divBdr>
            <w:top w:val="none" w:sz="0" w:space="0" w:color="auto"/>
            <w:left w:val="none" w:sz="0" w:space="0" w:color="auto"/>
            <w:bottom w:val="none" w:sz="0" w:space="0" w:color="auto"/>
            <w:right w:val="none" w:sz="0" w:space="0" w:color="auto"/>
          </w:divBdr>
        </w:div>
        <w:div w:id="1721441689">
          <w:marLeft w:val="0"/>
          <w:marRight w:val="0"/>
          <w:marTop w:val="0"/>
          <w:marBottom w:val="0"/>
          <w:divBdr>
            <w:top w:val="none" w:sz="0" w:space="0" w:color="auto"/>
            <w:left w:val="none" w:sz="0" w:space="0" w:color="auto"/>
            <w:bottom w:val="none" w:sz="0" w:space="0" w:color="auto"/>
            <w:right w:val="none" w:sz="0" w:space="0" w:color="auto"/>
          </w:divBdr>
        </w:div>
        <w:div w:id="28914865">
          <w:marLeft w:val="0"/>
          <w:marRight w:val="0"/>
          <w:marTop w:val="0"/>
          <w:marBottom w:val="0"/>
          <w:divBdr>
            <w:top w:val="none" w:sz="0" w:space="0" w:color="auto"/>
            <w:left w:val="none" w:sz="0" w:space="0" w:color="auto"/>
            <w:bottom w:val="none" w:sz="0" w:space="0" w:color="auto"/>
            <w:right w:val="none" w:sz="0" w:space="0" w:color="auto"/>
          </w:divBdr>
        </w:div>
        <w:div w:id="210309778">
          <w:marLeft w:val="0"/>
          <w:marRight w:val="0"/>
          <w:marTop w:val="0"/>
          <w:marBottom w:val="0"/>
          <w:divBdr>
            <w:top w:val="none" w:sz="0" w:space="0" w:color="auto"/>
            <w:left w:val="none" w:sz="0" w:space="0" w:color="auto"/>
            <w:bottom w:val="none" w:sz="0" w:space="0" w:color="auto"/>
            <w:right w:val="none" w:sz="0" w:space="0" w:color="auto"/>
          </w:divBdr>
        </w:div>
        <w:div w:id="1740440258">
          <w:marLeft w:val="0"/>
          <w:marRight w:val="0"/>
          <w:marTop w:val="0"/>
          <w:marBottom w:val="0"/>
          <w:divBdr>
            <w:top w:val="none" w:sz="0" w:space="0" w:color="auto"/>
            <w:left w:val="none" w:sz="0" w:space="0" w:color="auto"/>
            <w:bottom w:val="none" w:sz="0" w:space="0" w:color="auto"/>
            <w:right w:val="none" w:sz="0" w:space="0" w:color="auto"/>
          </w:divBdr>
        </w:div>
        <w:div w:id="1144662486">
          <w:marLeft w:val="0"/>
          <w:marRight w:val="0"/>
          <w:marTop w:val="0"/>
          <w:marBottom w:val="0"/>
          <w:divBdr>
            <w:top w:val="none" w:sz="0" w:space="0" w:color="auto"/>
            <w:left w:val="none" w:sz="0" w:space="0" w:color="auto"/>
            <w:bottom w:val="none" w:sz="0" w:space="0" w:color="auto"/>
            <w:right w:val="none" w:sz="0" w:space="0" w:color="auto"/>
          </w:divBdr>
        </w:div>
        <w:div w:id="93093354">
          <w:marLeft w:val="0"/>
          <w:marRight w:val="0"/>
          <w:marTop w:val="0"/>
          <w:marBottom w:val="0"/>
          <w:divBdr>
            <w:top w:val="none" w:sz="0" w:space="0" w:color="auto"/>
            <w:left w:val="none" w:sz="0" w:space="0" w:color="auto"/>
            <w:bottom w:val="none" w:sz="0" w:space="0" w:color="auto"/>
            <w:right w:val="none" w:sz="0" w:space="0" w:color="auto"/>
          </w:divBdr>
        </w:div>
        <w:div w:id="400442197">
          <w:marLeft w:val="0"/>
          <w:marRight w:val="0"/>
          <w:marTop w:val="0"/>
          <w:marBottom w:val="0"/>
          <w:divBdr>
            <w:top w:val="none" w:sz="0" w:space="0" w:color="auto"/>
            <w:left w:val="none" w:sz="0" w:space="0" w:color="auto"/>
            <w:bottom w:val="none" w:sz="0" w:space="0" w:color="auto"/>
            <w:right w:val="none" w:sz="0" w:space="0" w:color="auto"/>
          </w:divBdr>
        </w:div>
        <w:div w:id="1098869128">
          <w:marLeft w:val="0"/>
          <w:marRight w:val="0"/>
          <w:marTop w:val="0"/>
          <w:marBottom w:val="0"/>
          <w:divBdr>
            <w:top w:val="none" w:sz="0" w:space="0" w:color="auto"/>
            <w:left w:val="none" w:sz="0" w:space="0" w:color="auto"/>
            <w:bottom w:val="none" w:sz="0" w:space="0" w:color="auto"/>
            <w:right w:val="none" w:sz="0" w:space="0" w:color="auto"/>
          </w:divBdr>
        </w:div>
        <w:div w:id="865027154">
          <w:marLeft w:val="0"/>
          <w:marRight w:val="0"/>
          <w:marTop w:val="0"/>
          <w:marBottom w:val="0"/>
          <w:divBdr>
            <w:top w:val="none" w:sz="0" w:space="0" w:color="auto"/>
            <w:left w:val="none" w:sz="0" w:space="0" w:color="auto"/>
            <w:bottom w:val="none" w:sz="0" w:space="0" w:color="auto"/>
            <w:right w:val="none" w:sz="0" w:space="0" w:color="auto"/>
          </w:divBdr>
        </w:div>
        <w:div w:id="494998191">
          <w:marLeft w:val="0"/>
          <w:marRight w:val="0"/>
          <w:marTop w:val="0"/>
          <w:marBottom w:val="0"/>
          <w:divBdr>
            <w:top w:val="none" w:sz="0" w:space="0" w:color="auto"/>
            <w:left w:val="none" w:sz="0" w:space="0" w:color="auto"/>
            <w:bottom w:val="none" w:sz="0" w:space="0" w:color="auto"/>
            <w:right w:val="none" w:sz="0" w:space="0" w:color="auto"/>
          </w:divBdr>
        </w:div>
        <w:div w:id="1259366945">
          <w:marLeft w:val="0"/>
          <w:marRight w:val="0"/>
          <w:marTop w:val="0"/>
          <w:marBottom w:val="0"/>
          <w:divBdr>
            <w:top w:val="none" w:sz="0" w:space="0" w:color="auto"/>
            <w:left w:val="none" w:sz="0" w:space="0" w:color="auto"/>
            <w:bottom w:val="none" w:sz="0" w:space="0" w:color="auto"/>
            <w:right w:val="none" w:sz="0" w:space="0" w:color="auto"/>
          </w:divBdr>
        </w:div>
        <w:div w:id="330066556">
          <w:marLeft w:val="0"/>
          <w:marRight w:val="0"/>
          <w:marTop w:val="0"/>
          <w:marBottom w:val="0"/>
          <w:divBdr>
            <w:top w:val="none" w:sz="0" w:space="0" w:color="auto"/>
            <w:left w:val="none" w:sz="0" w:space="0" w:color="auto"/>
            <w:bottom w:val="none" w:sz="0" w:space="0" w:color="auto"/>
            <w:right w:val="none" w:sz="0" w:space="0" w:color="auto"/>
          </w:divBdr>
        </w:div>
        <w:div w:id="1117213313">
          <w:marLeft w:val="0"/>
          <w:marRight w:val="0"/>
          <w:marTop w:val="0"/>
          <w:marBottom w:val="0"/>
          <w:divBdr>
            <w:top w:val="none" w:sz="0" w:space="0" w:color="auto"/>
            <w:left w:val="none" w:sz="0" w:space="0" w:color="auto"/>
            <w:bottom w:val="none" w:sz="0" w:space="0" w:color="auto"/>
            <w:right w:val="none" w:sz="0" w:space="0" w:color="auto"/>
          </w:divBdr>
        </w:div>
        <w:div w:id="1164011650">
          <w:marLeft w:val="0"/>
          <w:marRight w:val="0"/>
          <w:marTop w:val="0"/>
          <w:marBottom w:val="0"/>
          <w:divBdr>
            <w:top w:val="none" w:sz="0" w:space="0" w:color="auto"/>
            <w:left w:val="none" w:sz="0" w:space="0" w:color="auto"/>
            <w:bottom w:val="none" w:sz="0" w:space="0" w:color="auto"/>
            <w:right w:val="none" w:sz="0" w:space="0" w:color="auto"/>
          </w:divBdr>
        </w:div>
        <w:div w:id="1830830250">
          <w:marLeft w:val="0"/>
          <w:marRight w:val="0"/>
          <w:marTop w:val="0"/>
          <w:marBottom w:val="0"/>
          <w:divBdr>
            <w:top w:val="none" w:sz="0" w:space="0" w:color="auto"/>
            <w:left w:val="none" w:sz="0" w:space="0" w:color="auto"/>
            <w:bottom w:val="none" w:sz="0" w:space="0" w:color="auto"/>
            <w:right w:val="none" w:sz="0" w:space="0" w:color="auto"/>
          </w:divBdr>
        </w:div>
        <w:div w:id="1297836422">
          <w:marLeft w:val="0"/>
          <w:marRight w:val="0"/>
          <w:marTop w:val="0"/>
          <w:marBottom w:val="0"/>
          <w:divBdr>
            <w:top w:val="none" w:sz="0" w:space="0" w:color="auto"/>
            <w:left w:val="none" w:sz="0" w:space="0" w:color="auto"/>
            <w:bottom w:val="none" w:sz="0" w:space="0" w:color="auto"/>
            <w:right w:val="none" w:sz="0" w:space="0" w:color="auto"/>
          </w:divBdr>
        </w:div>
        <w:div w:id="1932275868">
          <w:marLeft w:val="0"/>
          <w:marRight w:val="0"/>
          <w:marTop w:val="0"/>
          <w:marBottom w:val="0"/>
          <w:divBdr>
            <w:top w:val="none" w:sz="0" w:space="0" w:color="auto"/>
            <w:left w:val="none" w:sz="0" w:space="0" w:color="auto"/>
            <w:bottom w:val="none" w:sz="0" w:space="0" w:color="auto"/>
            <w:right w:val="none" w:sz="0" w:space="0" w:color="auto"/>
          </w:divBdr>
        </w:div>
        <w:div w:id="1470052923">
          <w:marLeft w:val="0"/>
          <w:marRight w:val="0"/>
          <w:marTop w:val="0"/>
          <w:marBottom w:val="0"/>
          <w:divBdr>
            <w:top w:val="none" w:sz="0" w:space="0" w:color="auto"/>
            <w:left w:val="none" w:sz="0" w:space="0" w:color="auto"/>
            <w:bottom w:val="none" w:sz="0" w:space="0" w:color="auto"/>
            <w:right w:val="none" w:sz="0" w:space="0" w:color="auto"/>
          </w:divBdr>
        </w:div>
        <w:div w:id="15037294">
          <w:marLeft w:val="0"/>
          <w:marRight w:val="0"/>
          <w:marTop w:val="0"/>
          <w:marBottom w:val="0"/>
          <w:divBdr>
            <w:top w:val="none" w:sz="0" w:space="0" w:color="auto"/>
            <w:left w:val="none" w:sz="0" w:space="0" w:color="auto"/>
            <w:bottom w:val="none" w:sz="0" w:space="0" w:color="auto"/>
            <w:right w:val="none" w:sz="0" w:space="0" w:color="auto"/>
          </w:divBdr>
        </w:div>
      </w:divsChild>
    </w:div>
    <w:div w:id="2065985522">
      <w:bodyDiv w:val="1"/>
      <w:marLeft w:val="0"/>
      <w:marRight w:val="0"/>
      <w:marTop w:val="0"/>
      <w:marBottom w:val="0"/>
      <w:divBdr>
        <w:top w:val="none" w:sz="0" w:space="0" w:color="auto"/>
        <w:left w:val="none" w:sz="0" w:space="0" w:color="auto"/>
        <w:bottom w:val="none" w:sz="0" w:space="0" w:color="auto"/>
        <w:right w:val="none" w:sz="0" w:space="0" w:color="auto"/>
      </w:divBdr>
      <w:divsChild>
        <w:div w:id="1552762396">
          <w:marLeft w:val="0"/>
          <w:marRight w:val="0"/>
          <w:marTop w:val="0"/>
          <w:marBottom w:val="0"/>
          <w:divBdr>
            <w:top w:val="none" w:sz="0" w:space="0" w:color="auto"/>
            <w:left w:val="none" w:sz="0" w:space="0" w:color="auto"/>
            <w:bottom w:val="none" w:sz="0" w:space="0" w:color="auto"/>
            <w:right w:val="none" w:sz="0" w:space="0" w:color="auto"/>
          </w:divBdr>
        </w:div>
        <w:div w:id="1235244573">
          <w:marLeft w:val="0"/>
          <w:marRight w:val="0"/>
          <w:marTop w:val="0"/>
          <w:marBottom w:val="0"/>
          <w:divBdr>
            <w:top w:val="none" w:sz="0" w:space="0" w:color="auto"/>
            <w:left w:val="none" w:sz="0" w:space="0" w:color="auto"/>
            <w:bottom w:val="none" w:sz="0" w:space="0" w:color="auto"/>
            <w:right w:val="none" w:sz="0" w:space="0" w:color="auto"/>
          </w:divBdr>
        </w:div>
        <w:div w:id="1183520513">
          <w:marLeft w:val="0"/>
          <w:marRight w:val="0"/>
          <w:marTop w:val="0"/>
          <w:marBottom w:val="0"/>
          <w:divBdr>
            <w:top w:val="none" w:sz="0" w:space="0" w:color="auto"/>
            <w:left w:val="none" w:sz="0" w:space="0" w:color="auto"/>
            <w:bottom w:val="none" w:sz="0" w:space="0" w:color="auto"/>
            <w:right w:val="none" w:sz="0" w:space="0" w:color="auto"/>
          </w:divBdr>
        </w:div>
        <w:div w:id="2101562300">
          <w:marLeft w:val="0"/>
          <w:marRight w:val="0"/>
          <w:marTop w:val="0"/>
          <w:marBottom w:val="0"/>
          <w:divBdr>
            <w:top w:val="none" w:sz="0" w:space="0" w:color="auto"/>
            <w:left w:val="none" w:sz="0" w:space="0" w:color="auto"/>
            <w:bottom w:val="none" w:sz="0" w:space="0" w:color="auto"/>
            <w:right w:val="none" w:sz="0" w:space="0" w:color="auto"/>
          </w:divBdr>
        </w:div>
        <w:div w:id="454371484">
          <w:marLeft w:val="0"/>
          <w:marRight w:val="0"/>
          <w:marTop w:val="0"/>
          <w:marBottom w:val="0"/>
          <w:divBdr>
            <w:top w:val="none" w:sz="0" w:space="0" w:color="auto"/>
            <w:left w:val="none" w:sz="0" w:space="0" w:color="auto"/>
            <w:bottom w:val="none" w:sz="0" w:space="0" w:color="auto"/>
            <w:right w:val="none" w:sz="0" w:space="0" w:color="auto"/>
          </w:divBdr>
        </w:div>
        <w:div w:id="1828980072">
          <w:marLeft w:val="0"/>
          <w:marRight w:val="0"/>
          <w:marTop w:val="0"/>
          <w:marBottom w:val="0"/>
          <w:divBdr>
            <w:top w:val="none" w:sz="0" w:space="0" w:color="auto"/>
            <w:left w:val="none" w:sz="0" w:space="0" w:color="auto"/>
            <w:bottom w:val="none" w:sz="0" w:space="0" w:color="auto"/>
            <w:right w:val="none" w:sz="0" w:space="0" w:color="auto"/>
          </w:divBdr>
        </w:div>
        <w:div w:id="1894078199">
          <w:marLeft w:val="0"/>
          <w:marRight w:val="0"/>
          <w:marTop w:val="0"/>
          <w:marBottom w:val="0"/>
          <w:divBdr>
            <w:top w:val="none" w:sz="0" w:space="0" w:color="auto"/>
            <w:left w:val="none" w:sz="0" w:space="0" w:color="auto"/>
            <w:bottom w:val="none" w:sz="0" w:space="0" w:color="auto"/>
            <w:right w:val="none" w:sz="0" w:space="0" w:color="auto"/>
          </w:divBdr>
        </w:div>
        <w:div w:id="1483547643">
          <w:marLeft w:val="0"/>
          <w:marRight w:val="0"/>
          <w:marTop w:val="0"/>
          <w:marBottom w:val="0"/>
          <w:divBdr>
            <w:top w:val="none" w:sz="0" w:space="0" w:color="auto"/>
            <w:left w:val="none" w:sz="0" w:space="0" w:color="auto"/>
            <w:bottom w:val="none" w:sz="0" w:space="0" w:color="auto"/>
            <w:right w:val="none" w:sz="0" w:space="0" w:color="auto"/>
          </w:divBdr>
        </w:div>
        <w:div w:id="1819959631">
          <w:marLeft w:val="0"/>
          <w:marRight w:val="0"/>
          <w:marTop w:val="0"/>
          <w:marBottom w:val="0"/>
          <w:divBdr>
            <w:top w:val="none" w:sz="0" w:space="0" w:color="auto"/>
            <w:left w:val="none" w:sz="0" w:space="0" w:color="auto"/>
            <w:bottom w:val="none" w:sz="0" w:space="0" w:color="auto"/>
            <w:right w:val="none" w:sz="0" w:space="0" w:color="auto"/>
          </w:divBdr>
        </w:div>
        <w:div w:id="1073236771">
          <w:marLeft w:val="0"/>
          <w:marRight w:val="0"/>
          <w:marTop w:val="0"/>
          <w:marBottom w:val="0"/>
          <w:divBdr>
            <w:top w:val="none" w:sz="0" w:space="0" w:color="auto"/>
            <w:left w:val="none" w:sz="0" w:space="0" w:color="auto"/>
            <w:bottom w:val="none" w:sz="0" w:space="0" w:color="auto"/>
            <w:right w:val="none" w:sz="0" w:space="0" w:color="auto"/>
          </w:divBdr>
        </w:div>
        <w:div w:id="319701657">
          <w:marLeft w:val="0"/>
          <w:marRight w:val="0"/>
          <w:marTop w:val="0"/>
          <w:marBottom w:val="0"/>
          <w:divBdr>
            <w:top w:val="none" w:sz="0" w:space="0" w:color="auto"/>
            <w:left w:val="none" w:sz="0" w:space="0" w:color="auto"/>
            <w:bottom w:val="none" w:sz="0" w:space="0" w:color="auto"/>
            <w:right w:val="none" w:sz="0" w:space="0" w:color="auto"/>
          </w:divBdr>
        </w:div>
        <w:div w:id="39408022">
          <w:marLeft w:val="0"/>
          <w:marRight w:val="0"/>
          <w:marTop w:val="0"/>
          <w:marBottom w:val="0"/>
          <w:divBdr>
            <w:top w:val="none" w:sz="0" w:space="0" w:color="auto"/>
            <w:left w:val="none" w:sz="0" w:space="0" w:color="auto"/>
            <w:bottom w:val="none" w:sz="0" w:space="0" w:color="auto"/>
            <w:right w:val="none" w:sz="0" w:space="0" w:color="auto"/>
          </w:divBdr>
        </w:div>
        <w:div w:id="294724219">
          <w:marLeft w:val="0"/>
          <w:marRight w:val="0"/>
          <w:marTop w:val="0"/>
          <w:marBottom w:val="0"/>
          <w:divBdr>
            <w:top w:val="none" w:sz="0" w:space="0" w:color="auto"/>
            <w:left w:val="none" w:sz="0" w:space="0" w:color="auto"/>
            <w:bottom w:val="none" w:sz="0" w:space="0" w:color="auto"/>
            <w:right w:val="none" w:sz="0" w:space="0" w:color="auto"/>
          </w:divBdr>
        </w:div>
        <w:div w:id="1252465590">
          <w:marLeft w:val="0"/>
          <w:marRight w:val="0"/>
          <w:marTop w:val="0"/>
          <w:marBottom w:val="0"/>
          <w:divBdr>
            <w:top w:val="none" w:sz="0" w:space="0" w:color="auto"/>
            <w:left w:val="none" w:sz="0" w:space="0" w:color="auto"/>
            <w:bottom w:val="none" w:sz="0" w:space="0" w:color="auto"/>
            <w:right w:val="none" w:sz="0" w:space="0" w:color="auto"/>
          </w:divBdr>
        </w:div>
        <w:div w:id="341132360">
          <w:marLeft w:val="0"/>
          <w:marRight w:val="0"/>
          <w:marTop w:val="0"/>
          <w:marBottom w:val="0"/>
          <w:divBdr>
            <w:top w:val="none" w:sz="0" w:space="0" w:color="auto"/>
            <w:left w:val="none" w:sz="0" w:space="0" w:color="auto"/>
            <w:bottom w:val="none" w:sz="0" w:space="0" w:color="auto"/>
            <w:right w:val="none" w:sz="0" w:space="0" w:color="auto"/>
          </w:divBdr>
        </w:div>
        <w:div w:id="496923472">
          <w:marLeft w:val="0"/>
          <w:marRight w:val="0"/>
          <w:marTop w:val="0"/>
          <w:marBottom w:val="0"/>
          <w:divBdr>
            <w:top w:val="none" w:sz="0" w:space="0" w:color="auto"/>
            <w:left w:val="none" w:sz="0" w:space="0" w:color="auto"/>
            <w:bottom w:val="none" w:sz="0" w:space="0" w:color="auto"/>
            <w:right w:val="none" w:sz="0" w:space="0" w:color="auto"/>
          </w:divBdr>
        </w:div>
        <w:div w:id="1637879658">
          <w:marLeft w:val="0"/>
          <w:marRight w:val="0"/>
          <w:marTop w:val="0"/>
          <w:marBottom w:val="0"/>
          <w:divBdr>
            <w:top w:val="none" w:sz="0" w:space="0" w:color="auto"/>
            <w:left w:val="none" w:sz="0" w:space="0" w:color="auto"/>
            <w:bottom w:val="none" w:sz="0" w:space="0" w:color="auto"/>
            <w:right w:val="none" w:sz="0" w:space="0" w:color="auto"/>
          </w:divBdr>
        </w:div>
        <w:div w:id="151364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agdar.info/sabati-tairibi-operaciyali-jje-fimi-jene-oni-ataratin-funkciya.html" TargetMode="External"/><Relationship Id="rId18" Type="http://schemas.openxmlformats.org/officeDocument/2006/relationships/hyperlink" Target="http://melimde.com/audan-ekimdigini-2013-jilfi-14-apandafi-40.html" TargetMode="External"/><Relationship Id="rId26" Type="http://schemas.openxmlformats.org/officeDocument/2006/relationships/hyperlink" Target="http://melimde.com/12-bloktar-men-atributtar.html" TargetMode="External"/><Relationship Id="rId3" Type="http://schemas.openxmlformats.org/officeDocument/2006/relationships/styles" Target="styles.xml"/><Relationship Id="rId21" Type="http://schemas.openxmlformats.org/officeDocument/2006/relationships/hyperlink" Target="http://melimde.com/bekitemin-balalardi-itarin-orfau-komitetini-torajimi-r-sher.html"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bagdar.info/deris-sabatarini-konspektisi-1-shi-tarau-operator-men-esepteu.html" TargetMode="External"/><Relationship Id="rId17" Type="http://schemas.openxmlformats.org/officeDocument/2006/relationships/hyperlink" Target="http://melimde.com/azi-ondiru-penini-ou-edistemelik-kesheni.html" TargetMode="External"/><Relationship Id="rId25" Type="http://schemas.openxmlformats.org/officeDocument/2006/relationships/hyperlink" Target="http://melimde.com/su-obektilerin-oshaulanfan-nemese-birlesip-pajdalanufa-konkurs.htm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bagdar.info/erkinala-balalar-saz-mektebi-mfalim-rahimova-rmanaj-tilekkabil.html" TargetMode="External"/><Relationship Id="rId20" Type="http://schemas.openxmlformats.org/officeDocument/2006/relationships/hyperlink" Target="http://melimde.com/uchebnie-posobiya-po-nalogovomu-pravu-muhitdinov-n-b-najmanbae.htm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gdar.info/jmisti-masati-operaciyali-jjemen-jmis-jasap-jrenu-norton-comma.html" TargetMode="External"/><Relationship Id="rId24" Type="http://schemas.openxmlformats.org/officeDocument/2006/relationships/hyperlink" Target="http://melimde.com/tarau-basshili-etu-jene-bailau-pedagogikali-keester-masati.htm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bagdar.info/medigl-brhanizi-shindalieva-uait-jene-suretkerlik-sheberlik-ja.html" TargetMode="External"/><Relationship Id="rId23" Type="http://schemas.openxmlformats.org/officeDocument/2006/relationships/hyperlink" Target="http://melimde.com/ebek-siirgen-sportshilar-men-jattitirushilarfa-omir-boji-aj-sa.html" TargetMode="External"/><Relationship Id="rId28" Type="http://schemas.openxmlformats.org/officeDocument/2006/relationships/hyperlink" Target="http://melimde.com/studentterdi-dene-terbiesine-bauludi-tiimdi-edisteri.html" TargetMode="External"/><Relationship Id="rId36" Type="http://schemas.openxmlformats.org/officeDocument/2006/relationships/theme" Target="theme/theme1.xml"/><Relationship Id="rId10" Type="http://schemas.openxmlformats.org/officeDocument/2006/relationships/hyperlink" Target="http://bagdar.info/programmali-ou-esepteuish-tehnika-kesheni-amtilui-ouli-didakti.html" TargetMode="External"/><Relationship Id="rId19" Type="http://schemas.openxmlformats.org/officeDocument/2006/relationships/hyperlink" Target="http://melimde.com/r-sot-jjesin-2020-jilfa-dejin-aparattandiru-tjirimdamasi.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agdar.info/sabati-masati-kompeyuterlik-tehnikamen-jmis-isteu-kezindegi-au.html" TargetMode="External"/><Relationship Id="rId22" Type="http://schemas.openxmlformats.org/officeDocument/2006/relationships/hyperlink" Target="http://melimde.com/almati--azastan.html" TargetMode="External"/><Relationship Id="rId27" Type="http://schemas.openxmlformats.org/officeDocument/2006/relationships/hyperlink" Target="http://melimde.com/saba-jospari-penni-ati-fizika-saba-otkiziletin-kn-saba-otkizil.html"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F77FC-A039-414F-9230-D402103F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11827</Words>
  <Characters>67416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79085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Admin</cp:lastModifiedBy>
  <cp:revision>75</cp:revision>
  <dcterms:created xsi:type="dcterms:W3CDTF">2015-10-08T05:22:00Z</dcterms:created>
  <dcterms:modified xsi:type="dcterms:W3CDTF">2018-12-06T06:14:00Z</dcterms:modified>
</cp:coreProperties>
</file>